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7015D">
      <w:pPr>
        <w:widowControl w:val="0"/>
        <w:wordWrap/>
        <w:autoSpaceDN w:val="0"/>
        <w:adjustRightInd/>
        <w:snapToGrid/>
        <w:spacing w:before="0" w:after="0" w:line="700" w:lineRule="exact"/>
        <w:ind w:left="0" w:leftChars="0" w:right="0" w:firstLine="0" w:firstLineChars="0"/>
        <w:jc w:val="both"/>
        <w:textAlignment w:val="center"/>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7F8282A">
      <w:pPr>
        <w:keepNext w:val="0"/>
        <w:keepLines w:val="0"/>
        <w:pageBreakBefore w:val="0"/>
        <w:widowControl w:val="0"/>
        <w:kinsoku/>
        <w:wordWrap/>
        <w:overflowPunct/>
        <w:topLinePunct w:val="0"/>
        <w:autoSpaceDE/>
        <w:autoSpaceDN w:val="0"/>
        <w:bidi w:val="0"/>
        <w:adjustRightInd/>
        <w:snapToGrid/>
        <w:spacing w:before="157" w:beforeLines="5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南召县卫健委</w:t>
      </w:r>
      <w:bookmarkStart w:id="0" w:name="_GoBack"/>
      <w:bookmarkEnd w:id="0"/>
      <w:r>
        <w:rPr>
          <w:rFonts w:hint="eastAsia" w:ascii="方正小标宋_GBK" w:hAnsi="方正小标宋_GBK" w:eastAsia="方正小标宋_GBK" w:cs="方正小标宋_GBK"/>
          <w:i w:val="0"/>
          <w:color w:val="auto"/>
          <w:kern w:val="0"/>
          <w:sz w:val="44"/>
          <w:szCs w:val="44"/>
          <w:u w:val="none"/>
          <w:lang w:val="en-US" w:eastAsia="zh-CN"/>
        </w:rPr>
        <w:t>保留的</w:t>
      </w:r>
      <w:r>
        <w:rPr>
          <w:rFonts w:hint="default" w:ascii="方正小标宋_GBK" w:hAnsi="方正小标宋_GBK" w:eastAsia="方正小标宋_GBK" w:cs="方正小标宋_GBK"/>
          <w:i w:val="0"/>
          <w:color w:val="auto"/>
          <w:kern w:val="0"/>
          <w:sz w:val="44"/>
          <w:szCs w:val="44"/>
          <w:u w:val="none"/>
          <w:lang w:val="en-US" w:eastAsia="zh-CN"/>
        </w:rPr>
        <w:t>权责清单</w:t>
      </w:r>
    </w:p>
    <w:tbl>
      <w:tblPr>
        <w:tblStyle w:val="10"/>
        <w:tblW w:w="154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62"/>
        <w:gridCol w:w="1005"/>
        <w:gridCol w:w="1410"/>
        <w:gridCol w:w="67"/>
        <w:gridCol w:w="3323"/>
        <w:gridCol w:w="1646"/>
        <w:gridCol w:w="1646"/>
      </w:tblGrid>
      <w:tr w14:paraId="3336F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bottom w:val="single" w:color="000000" w:sz="4" w:space="0"/>
              <w:right w:val="single" w:color="000000" w:sz="4" w:space="0"/>
            </w:tcBorders>
            <w:tcMar>
              <w:top w:w="15" w:type="dxa"/>
              <w:left w:w="15" w:type="dxa"/>
              <w:right w:w="15" w:type="dxa"/>
            </w:tcMar>
            <w:vAlign w:val="center"/>
          </w:tcPr>
          <w:p w14:paraId="6E660DC6">
            <w:pPr>
              <w:keepNext w:val="0"/>
              <w:keepLines w:val="0"/>
              <w:pageBreakBefore w:val="0"/>
              <w:widowControl/>
              <w:kinsoku/>
              <w:wordWrap/>
              <w:overflowPunct/>
              <w:topLinePunct w:val="0"/>
              <w:autoSpaceDE/>
              <w:autoSpaceDN/>
              <w:bidi w:val="0"/>
              <w:adjustRightInd/>
              <w:snapToGrid w:val="0"/>
              <w:spacing w:line="2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rPr>
              <w:t>序号</w:t>
            </w:r>
          </w:p>
        </w:tc>
        <w:tc>
          <w:tcPr>
            <w:tcW w:w="1847" w:type="dxa"/>
            <w:tcBorders>
              <w:left w:val="single" w:color="000000" w:sz="4" w:space="0"/>
              <w:bottom w:val="single" w:color="000000" w:sz="4" w:space="0"/>
              <w:right w:val="single" w:color="000000" w:sz="4" w:space="0"/>
            </w:tcBorders>
            <w:tcMar>
              <w:top w:w="15" w:type="dxa"/>
              <w:left w:w="15" w:type="dxa"/>
              <w:right w:w="15" w:type="dxa"/>
            </w:tcMar>
            <w:vAlign w:val="center"/>
          </w:tcPr>
          <w:p w14:paraId="730D4D46">
            <w:pPr>
              <w:keepNext w:val="0"/>
              <w:keepLines w:val="0"/>
              <w:pageBreakBefore w:val="0"/>
              <w:widowControl/>
              <w:kinsoku/>
              <w:wordWrap/>
              <w:overflowPunct/>
              <w:topLinePunct w:val="0"/>
              <w:autoSpaceDE/>
              <w:autoSpaceDN/>
              <w:bidi w:val="0"/>
              <w:adjustRightInd/>
              <w:snapToGrid w:val="0"/>
              <w:spacing w:line="2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rPr>
              <w:t>项目名称</w:t>
            </w:r>
          </w:p>
        </w:tc>
        <w:tc>
          <w:tcPr>
            <w:tcW w:w="3362" w:type="dxa"/>
            <w:tcBorders>
              <w:left w:val="single" w:color="000000" w:sz="4" w:space="0"/>
              <w:bottom w:val="single" w:color="000000" w:sz="4" w:space="0"/>
              <w:right w:val="single" w:color="000000" w:sz="4" w:space="0"/>
            </w:tcBorders>
            <w:tcMar>
              <w:top w:w="15" w:type="dxa"/>
              <w:left w:w="15" w:type="dxa"/>
              <w:right w:w="15" w:type="dxa"/>
            </w:tcMar>
            <w:vAlign w:val="center"/>
          </w:tcPr>
          <w:p w14:paraId="04573E15">
            <w:pPr>
              <w:keepNext w:val="0"/>
              <w:keepLines w:val="0"/>
              <w:pageBreakBefore w:val="0"/>
              <w:widowControl/>
              <w:kinsoku/>
              <w:wordWrap/>
              <w:overflowPunct/>
              <w:topLinePunct w:val="0"/>
              <w:autoSpaceDE/>
              <w:autoSpaceDN/>
              <w:bidi w:val="0"/>
              <w:adjustRightInd/>
              <w:snapToGrid w:val="0"/>
              <w:spacing w:line="2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rPr>
              <w:t>实施依据</w:t>
            </w:r>
          </w:p>
        </w:tc>
        <w:tc>
          <w:tcPr>
            <w:tcW w:w="1005" w:type="dxa"/>
            <w:tcBorders>
              <w:left w:val="single" w:color="000000" w:sz="4" w:space="0"/>
              <w:bottom w:val="single" w:color="000000" w:sz="4" w:space="0"/>
              <w:right w:val="single" w:color="000000" w:sz="4" w:space="0"/>
            </w:tcBorders>
            <w:tcMar>
              <w:top w:w="15" w:type="dxa"/>
              <w:left w:w="15" w:type="dxa"/>
              <w:right w:w="15" w:type="dxa"/>
            </w:tcMar>
            <w:vAlign w:val="center"/>
          </w:tcPr>
          <w:p w14:paraId="27159D9D">
            <w:pPr>
              <w:keepNext w:val="0"/>
              <w:keepLines w:val="0"/>
              <w:pageBreakBefore w:val="0"/>
              <w:widowControl/>
              <w:kinsoku/>
              <w:wordWrap/>
              <w:overflowPunct/>
              <w:topLinePunct w:val="0"/>
              <w:autoSpaceDE/>
              <w:autoSpaceDN/>
              <w:bidi w:val="0"/>
              <w:adjustRightInd/>
              <w:snapToGrid w:val="0"/>
              <w:spacing w:line="200" w:lineRule="exact"/>
              <w:ind w:firstLine="0" w:firstLineChars="0"/>
              <w:jc w:val="center"/>
              <w:textAlignment w:val="center"/>
              <w:rPr>
                <w:rFonts w:hint="eastAsia" w:ascii="宋体" w:hAnsi="宋体" w:eastAsia="宋体" w:cs="宋体"/>
                <w:i w:val="0"/>
                <w:color w:val="auto"/>
                <w:kern w:val="0"/>
                <w:sz w:val="18"/>
                <w:szCs w:val="18"/>
                <w:u w:val="none"/>
                <w:lang w:val="en-US" w:eastAsia="zh-CN"/>
              </w:rPr>
            </w:pPr>
            <w:r>
              <w:rPr>
                <w:rFonts w:hint="eastAsia" w:ascii="宋体" w:hAnsi="宋体" w:eastAsia="宋体" w:cs="宋体"/>
                <w:i w:val="0"/>
                <w:color w:val="auto"/>
                <w:kern w:val="0"/>
                <w:sz w:val="18"/>
                <w:szCs w:val="18"/>
                <w:u w:val="none"/>
                <w:lang w:val="en-US" w:eastAsia="zh-CN"/>
              </w:rPr>
              <w:t>职权</w:t>
            </w:r>
          </w:p>
          <w:p w14:paraId="59BCDFFB">
            <w:pPr>
              <w:keepNext w:val="0"/>
              <w:keepLines w:val="0"/>
              <w:pageBreakBefore w:val="0"/>
              <w:widowControl/>
              <w:kinsoku/>
              <w:wordWrap/>
              <w:overflowPunct/>
              <w:topLinePunct w:val="0"/>
              <w:autoSpaceDE/>
              <w:autoSpaceDN/>
              <w:bidi w:val="0"/>
              <w:adjustRightInd/>
              <w:snapToGrid w:val="0"/>
              <w:spacing w:line="2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rPr>
              <w:t>类别</w:t>
            </w:r>
          </w:p>
        </w:tc>
        <w:tc>
          <w:tcPr>
            <w:tcW w:w="1410" w:type="dxa"/>
            <w:tcBorders>
              <w:left w:val="single" w:color="000000" w:sz="4" w:space="0"/>
              <w:bottom w:val="single" w:color="000000" w:sz="4" w:space="0"/>
              <w:right w:val="single" w:color="000000" w:sz="4" w:space="0"/>
            </w:tcBorders>
            <w:tcMar>
              <w:top w:w="15" w:type="dxa"/>
              <w:left w:w="15" w:type="dxa"/>
              <w:right w:w="15" w:type="dxa"/>
            </w:tcMar>
            <w:vAlign w:val="center"/>
          </w:tcPr>
          <w:p w14:paraId="644B2DA7">
            <w:pPr>
              <w:keepNext w:val="0"/>
              <w:keepLines w:val="0"/>
              <w:pageBreakBefore w:val="0"/>
              <w:widowControl/>
              <w:kinsoku/>
              <w:wordWrap/>
              <w:overflowPunct/>
              <w:topLinePunct w:val="0"/>
              <w:autoSpaceDE/>
              <w:autoSpaceDN/>
              <w:bidi w:val="0"/>
              <w:adjustRightInd/>
              <w:snapToGrid w:val="0"/>
              <w:spacing w:line="2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rPr>
              <w:t>办理环节</w:t>
            </w:r>
          </w:p>
        </w:tc>
        <w:tc>
          <w:tcPr>
            <w:tcW w:w="3390" w:type="dxa"/>
            <w:gridSpan w:val="2"/>
            <w:tcBorders>
              <w:left w:val="single" w:color="000000" w:sz="4" w:space="0"/>
              <w:bottom w:val="single" w:color="auto" w:sz="4" w:space="0"/>
              <w:right w:val="single" w:color="000000" w:sz="4" w:space="0"/>
            </w:tcBorders>
            <w:tcMar>
              <w:top w:w="15" w:type="dxa"/>
              <w:left w:w="15" w:type="dxa"/>
              <w:right w:w="15" w:type="dxa"/>
            </w:tcMar>
            <w:vAlign w:val="center"/>
          </w:tcPr>
          <w:p w14:paraId="3F986697">
            <w:pPr>
              <w:keepNext w:val="0"/>
              <w:keepLines w:val="0"/>
              <w:pageBreakBefore w:val="0"/>
              <w:widowControl/>
              <w:kinsoku/>
              <w:wordWrap/>
              <w:overflowPunct/>
              <w:topLinePunct w:val="0"/>
              <w:autoSpaceDE/>
              <w:autoSpaceDN/>
              <w:bidi w:val="0"/>
              <w:adjustRightInd/>
              <w:snapToGrid w:val="0"/>
              <w:spacing w:line="2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rPr>
              <w:t>责任事项</w:t>
            </w:r>
          </w:p>
        </w:tc>
        <w:tc>
          <w:tcPr>
            <w:tcW w:w="1646" w:type="dxa"/>
            <w:tcBorders>
              <w:left w:val="single" w:color="000000" w:sz="4" w:space="0"/>
              <w:bottom w:val="single" w:color="auto" w:sz="4" w:space="0"/>
              <w:right w:val="single" w:color="000000" w:sz="4" w:space="0"/>
            </w:tcBorders>
            <w:tcMar>
              <w:top w:w="15" w:type="dxa"/>
              <w:left w:w="15" w:type="dxa"/>
              <w:right w:w="15" w:type="dxa"/>
            </w:tcMar>
            <w:vAlign w:val="center"/>
          </w:tcPr>
          <w:p w14:paraId="7B8FAEAA">
            <w:pPr>
              <w:keepNext w:val="0"/>
              <w:keepLines w:val="0"/>
              <w:pageBreakBefore w:val="0"/>
              <w:widowControl/>
              <w:kinsoku/>
              <w:wordWrap/>
              <w:overflowPunct/>
              <w:topLinePunct w:val="0"/>
              <w:autoSpaceDE/>
              <w:autoSpaceDN/>
              <w:bidi w:val="0"/>
              <w:adjustRightInd/>
              <w:snapToGrid w:val="0"/>
              <w:spacing w:line="200" w:lineRule="exact"/>
              <w:ind w:firstLine="0" w:firstLineChars="0"/>
              <w:jc w:val="center"/>
              <w:textAlignment w:val="center"/>
              <w:rPr>
                <w:rFonts w:hint="eastAsia" w:ascii="宋体" w:hAnsi="宋体" w:eastAsia="宋体" w:cs="宋体"/>
                <w:i w:val="0"/>
                <w:color w:val="auto"/>
                <w:kern w:val="0"/>
                <w:sz w:val="18"/>
                <w:szCs w:val="18"/>
                <w:u w:val="none"/>
                <w:lang w:val="en-US" w:eastAsia="zh-CN"/>
              </w:rPr>
            </w:pPr>
            <w:r>
              <w:rPr>
                <w:rFonts w:hint="eastAsia" w:ascii="宋体" w:hAnsi="宋体" w:eastAsia="宋体" w:cs="宋体"/>
                <w:i w:val="0"/>
                <w:color w:val="auto"/>
                <w:kern w:val="0"/>
                <w:sz w:val="18"/>
                <w:szCs w:val="18"/>
                <w:u w:val="none"/>
                <w:lang w:val="en-US" w:eastAsia="zh-CN"/>
              </w:rPr>
              <w:t>追责情形</w:t>
            </w:r>
          </w:p>
        </w:tc>
        <w:tc>
          <w:tcPr>
            <w:tcW w:w="1646" w:type="dxa"/>
            <w:tcBorders>
              <w:left w:val="single" w:color="000000" w:sz="4" w:space="0"/>
              <w:bottom w:val="single" w:color="auto" w:sz="4" w:space="0"/>
            </w:tcBorders>
            <w:tcMar>
              <w:top w:w="15" w:type="dxa"/>
              <w:left w:w="15" w:type="dxa"/>
              <w:right w:w="15" w:type="dxa"/>
            </w:tcMar>
            <w:vAlign w:val="center"/>
          </w:tcPr>
          <w:p w14:paraId="24E1F40F">
            <w:pPr>
              <w:keepNext w:val="0"/>
              <w:keepLines w:val="0"/>
              <w:pageBreakBefore w:val="0"/>
              <w:widowControl/>
              <w:kinsoku/>
              <w:wordWrap/>
              <w:overflowPunct/>
              <w:topLinePunct w:val="0"/>
              <w:autoSpaceDE/>
              <w:autoSpaceDN/>
              <w:bidi w:val="0"/>
              <w:adjustRightInd/>
              <w:snapToGrid w:val="0"/>
              <w:spacing w:line="2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rPr>
              <w:t>责任科室</w:t>
            </w:r>
          </w:p>
        </w:tc>
      </w:tr>
      <w:tr w14:paraId="27F9F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4049A3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u w:val="none"/>
                <w:shd w:val="clear" w:color="070000" w:fill="FFFFFF"/>
                <w:lang w:val="en-US" w:eastAsia="zh-CN"/>
              </w:rPr>
            </w:pPr>
            <w:r>
              <w:rPr>
                <w:rFonts w:hint="eastAsia" w:ascii="宋体" w:hAnsi="宋体" w:eastAsia="宋体" w:cs="宋体"/>
                <w:i w:val="0"/>
                <w:caps w:val="0"/>
                <w:color w:val="auto"/>
                <w:spacing w:val="0"/>
                <w:sz w:val="18"/>
                <w:szCs w:val="18"/>
                <w:u w:val="none"/>
                <w:shd w:val="clear" w:color="070000" w:fill="FFFFFF"/>
                <w:lang w:val="en-US" w:eastAsia="zh-CN"/>
              </w:rPr>
              <w:t>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4D3DFD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临时占用公共体育场（馆）设施审批</w:t>
            </w:r>
          </w:p>
        </w:tc>
        <w:tc>
          <w:tcPr>
            <w:tcW w:w="3362" w:type="dxa"/>
            <w:tcBorders>
              <w:top w:val="single" w:color="000000" w:sz="4" w:space="0"/>
              <w:left w:val="single" w:color="000000" w:sz="4" w:space="0"/>
              <w:right w:val="nil"/>
            </w:tcBorders>
            <w:tcMar>
              <w:top w:w="15" w:type="dxa"/>
              <w:left w:w="15" w:type="dxa"/>
              <w:right w:w="15" w:type="dxa"/>
            </w:tcMar>
            <w:vAlign w:val="center"/>
          </w:tcPr>
          <w:p w14:paraId="28AEE16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《中华人民共和国体育法》（1995年8月29日主席令第55号，2009年8月27日予以修改）第四十六条：因特殊情况需要临时占用体育设施的，必须经体育行政部门和建设规划部门批准。</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C97696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74B1EE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D1C290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C51274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5B470EC2">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Chars="0" w:right="0" w:rightChars="0"/>
              <w:jc w:val="left"/>
              <w:textAlignment w:val="auto"/>
              <w:outlineLvl w:val="9"/>
              <w:rPr>
                <w:rFonts w:hint="eastAsia" w:ascii="宋体" w:hAnsi="宋体" w:eastAsia="宋体" w:cs="宋体"/>
                <w:i w:val="0"/>
                <w:iCs w:val="0"/>
                <w:caps w:val="0"/>
                <w:color w:val="45484B"/>
                <w:spacing w:val="0"/>
                <w:sz w:val="18"/>
                <w:szCs w:val="18"/>
                <w:lang w:val="en-US" w:eastAsia="zh-CN"/>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9D1E3D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u w:val="none"/>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D4599ED">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行政审批科</w:t>
            </w:r>
          </w:p>
        </w:tc>
      </w:tr>
      <w:tr w14:paraId="254141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71E2B2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u w:val="none"/>
                <w:shd w:val="clear" w:color="070000" w:fill="FFFFFF"/>
                <w:lang w:val="en-US" w:eastAsia="zh-CN"/>
              </w:rPr>
            </w:pPr>
            <w:r>
              <w:rPr>
                <w:rFonts w:hint="eastAsia" w:ascii="宋体" w:hAnsi="宋体" w:eastAsia="宋体" w:cs="宋体"/>
                <w:i w:val="0"/>
                <w:caps w:val="0"/>
                <w:color w:val="auto"/>
                <w:spacing w:val="0"/>
                <w:sz w:val="18"/>
                <w:szCs w:val="18"/>
                <w:u w:val="none"/>
                <w:shd w:val="clear" w:color="070000" w:fill="FFFFFF"/>
                <w:lang w:val="en-US" w:eastAsia="zh-CN"/>
              </w:rPr>
              <w:t>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E3D24A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放射源诊疗技术和医用辐射机构许可</w:t>
            </w:r>
          </w:p>
        </w:tc>
        <w:tc>
          <w:tcPr>
            <w:tcW w:w="3362" w:type="dxa"/>
            <w:tcBorders>
              <w:top w:val="single" w:color="000000" w:sz="4" w:space="0"/>
              <w:left w:val="single" w:color="000000" w:sz="4" w:space="0"/>
              <w:right w:val="nil"/>
            </w:tcBorders>
            <w:tcMar>
              <w:top w:w="15" w:type="dxa"/>
              <w:left w:w="15" w:type="dxa"/>
              <w:right w:w="15" w:type="dxa"/>
            </w:tcMar>
            <w:vAlign w:val="center"/>
          </w:tcPr>
          <w:p w14:paraId="2EE1229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《放射性同位素与射线装置安全和防护条例》（国务院令第449号公布）第八条；《放射诊疗管理规定》（卫生部令第46号公布，国家卫生计生委令第8号修正）第四条</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9A3BA7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CD1CBC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30A518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0209FB7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6C4093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D13755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u w:val="none"/>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6FB6668">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0DBD5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3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525904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u w:val="none"/>
                <w:shd w:val="clear" w:color="070000" w:fill="FFFFFF"/>
                <w:lang w:val="en-US" w:eastAsia="zh-CN"/>
              </w:rPr>
            </w:pPr>
            <w:r>
              <w:rPr>
                <w:rFonts w:hint="eastAsia" w:ascii="宋体" w:hAnsi="宋体" w:eastAsia="宋体" w:cs="宋体"/>
                <w:i w:val="0"/>
                <w:caps w:val="0"/>
                <w:color w:val="auto"/>
                <w:spacing w:val="0"/>
                <w:sz w:val="18"/>
                <w:szCs w:val="18"/>
                <w:u w:val="none"/>
                <w:shd w:val="clear" w:color="070000" w:fill="FFFFFF"/>
                <w:lang w:val="en-US" w:eastAsia="zh-CN"/>
              </w:rPr>
              <w:t>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F3E58F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放射源诊疗技术和医用辐射机构许可（变更地址）</w:t>
            </w:r>
          </w:p>
        </w:tc>
        <w:tc>
          <w:tcPr>
            <w:tcW w:w="3362" w:type="dxa"/>
            <w:tcBorders>
              <w:top w:val="single" w:color="000000" w:sz="4" w:space="0"/>
              <w:left w:val="single" w:color="000000" w:sz="4" w:space="0"/>
              <w:right w:val="nil"/>
            </w:tcBorders>
            <w:tcMar>
              <w:top w:w="15" w:type="dxa"/>
              <w:left w:w="15" w:type="dxa"/>
              <w:right w:w="15" w:type="dxa"/>
            </w:tcMar>
            <w:vAlign w:val="center"/>
          </w:tcPr>
          <w:p w14:paraId="5102167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《放射诊疗许可证发放管理程序》第十九条 医疗机构变更放射诊疗场所、诊疗设备或诊疗项目的，应当按照本程序第六条至第八条的要求向有变更项目审批权的卫生行政部门申请办理变更手续，提交申请材料并在申请材料中注明变更内容。第二十条 地方卫生行政部门按照本程序第九条至第十七条的规定办理放射诊疗许可变更手续。</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D53204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u w:val="none"/>
                <w:shd w:val="clear" w:color="070000" w:fill="FFFFFF"/>
                <w:lang w:val="en-US" w:eastAsia="zh-CN"/>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00F0DB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收件-审核-送达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0163AB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6D2008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2EB907C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B7FCBA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u w:val="none"/>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0895F8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u w:val="none"/>
                <w:shd w:val="clear" w:color="070000" w:fill="FFFFFF"/>
                <w:lang w:val="en-US" w:eastAsia="zh-CN"/>
              </w:rPr>
            </w:pPr>
            <w:r>
              <w:rPr>
                <w:rFonts w:hint="eastAsia" w:ascii="宋体" w:hAnsi="宋体" w:eastAsia="宋体" w:cs="宋体"/>
                <w:i w:val="0"/>
                <w:iCs w:val="0"/>
                <w:color w:val="000000"/>
                <w:kern w:val="0"/>
                <w:sz w:val="18"/>
                <w:szCs w:val="18"/>
                <w:u w:val="none"/>
                <w:lang w:val="en-US" w:eastAsia="zh-CN" w:bidi="ar"/>
              </w:rPr>
              <w:t>行政审批科</w:t>
            </w:r>
          </w:p>
        </w:tc>
      </w:tr>
      <w:tr w14:paraId="16DF3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12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9335B7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u w:val="none"/>
                <w:shd w:val="clear" w:color="070000" w:fill="FFFFFF"/>
                <w:lang w:val="en-US" w:eastAsia="zh-CN"/>
              </w:rPr>
            </w:pPr>
            <w:r>
              <w:rPr>
                <w:rFonts w:hint="eastAsia" w:ascii="宋体" w:hAnsi="宋体" w:eastAsia="宋体" w:cs="宋体"/>
                <w:i w:val="0"/>
                <w:caps w:val="0"/>
                <w:color w:val="auto"/>
                <w:spacing w:val="0"/>
                <w:sz w:val="18"/>
                <w:szCs w:val="18"/>
                <w:u w:val="none"/>
                <w:shd w:val="clear" w:color="070000" w:fill="FFFFFF"/>
                <w:lang w:val="en-US" w:eastAsia="zh-CN"/>
              </w:rPr>
              <w:t>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B73866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放射源诊疗技术和医用辐射机构许可（变更负责人）</w:t>
            </w:r>
          </w:p>
        </w:tc>
        <w:tc>
          <w:tcPr>
            <w:tcW w:w="3362" w:type="dxa"/>
            <w:tcBorders>
              <w:top w:val="single" w:color="000000" w:sz="4" w:space="0"/>
              <w:left w:val="single" w:color="000000" w:sz="4" w:space="0"/>
              <w:right w:val="nil"/>
            </w:tcBorders>
            <w:tcMar>
              <w:top w:w="15" w:type="dxa"/>
              <w:left w:w="15" w:type="dxa"/>
              <w:right w:w="15" w:type="dxa"/>
            </w:tcMar>
            <w:vAlign w:val="center"/>
          </w:tcPr>
          <w:p w14:paraId="2286452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《放射诊疗许可证发放管理程序》第十九条 医疗机构变更放射诊疗场所、诊疗设备或诊疗项目的，应当按照本程序第六条至第八条的要求向有变更项目审批权的卫生行政部门申请办理变更手续，提交申请材料并在申请材料中注明变更内容。第二十条 地方卫生行政部门按照本程序第九条至第十七条的规定办理放射诊疗许可变更手续。</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A0D1BA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u w:val="none"/>
                <w:shd w:val="clear" w:color="070000" w:fill="FFFFFF"/>
                <w:lang w:val="en-US" w:eastAsia="zh-CN"/>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690E93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u w:val="none"/>
                <w:lang w:val="en-US" w:eastAsia="zh-CN"/>
              </w:rPr>
            </w:pPr>
            <w:r>
              <w:rPr>
                <w:rFonts w:hint="eastAsia" w:ascii="宋体" w:hAnsi="宋体" w:eastAsia="宋体" w:cs="宋体"/>
                <w:color w:val="auto"/>
                <w:kern w:val="0"/>
                <w:sz w:val="18"/>
                <w:szCs w:val="18"/>
                <w:u w:val="none"/>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48E952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66358E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21772128">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2DFF29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u w:val="none"/>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C0DA03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u w:val="none"/>
                <w:shd w:val="clear" w:color="070000" w:fill="FFFFFF"/>
                <w:lang w:val="en-US" w:eastAsia="zh-CN"/>
              </w:rPr>
            </w:pPr>
            <w:r>
              <w:rPr>
                <w:rFonts w:hint="eastAsia" w:ascii="宋体" w:hAnsi="宋体" w:eastAsia="宋体" w:cs="宋体"/>
                <w:i w:val="0"/>
                <w:iCs w:val="0"/>
                <w:color w:val="000000"/>
                <w:kern w:val="0"/>
                <w:sz w:val="18"/>
                <w:szCs w:val="18"/>
                <w:u w:val="none"/>
                <w:lang w:val="en-US" w:eastAsia="zh-CN" w:bidi="ar"/>
              </w:rPr>
              <w:t>行政审批科</w:t>
            </w:r>
          </w:p>
        </w:tc>
      </w:tr>
      <w:tr w14:paraId="1F391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5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B4190F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B06775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放射源诊疗技术和医用辐射机构许可（变更机构名称）</w:t>
            </w:r>
          </w:p>
        </w:tc>
        <w:tc>
          <w:tcPr>
            <w:tcW w:w="3362" w:type="dxa"/>
            <w:tcBorders>
              <w:top w:val="single" w:color="000000" w:sz="4" w:space="0"/>
              <w:left w:val="single" w:color="000000" w:sz="4" w:space="0"/>
              <w:right w:val="nil"/>
            </w:tcBorders>
            <w:tcMar>
              <w:top w:w="15" w:type="dxa"/>
              <w:left w:w="15" w:type="dxa"/>
              <w:right w:w="15" w:type="dxa"/>
            </w:tcMar>
            <w:vAlign w:val="center"/>
          </w:tcPr>
          <w:p w14:paraId="5B0E343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《放射诊疗许可证发放管理程序》第十九条 医疗机构变更放射诊疗场所、诊疗设备或诊疗项目的，应当按照本程序第六条至第八条的要求向有变更项目审批权的卫生行政部门申请办理变更手续，提交申请材料并在申请材料中注明变更内容。第二十条 地方卫生行政部门按照本程序第九条至第十七条的规定办理放射诊疗许可变更手续。</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FF5D4B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3E6231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DD2831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A68CC3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8EA94A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248AF6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5A5E92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iCs w:val="0"/>
                <w:color w:val="000000"/>
                <w:kern w:val="0"/>
                <w:sz w:val="18"/>
                <w:szCs w:val="18"/>
                <w:u w:val="none"/>
                <w:lang w:val="en-US" w:eastAsia="zh-CN" w:bidi="ar"/>
              </w:rPr>
              <w:t>行政审批科</w:t>
            </w:r>
          </w:p>
        </w:tc>
      </w:tr>
      <w:tr w14:paraId="44A0A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8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99DF76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5559A1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放射源诊疗技术和医用辐射机构许可（校验）</w:t>
            </w:r>
          </w:p>
        </w:tc>
        <w:tc>
          <w:tcPr>
            <w:tcW w:w="3362" w:type="dxa"/>
            <w:tcBorders>
              <w:top w:val="single" w:color="000000" w:sz="4" w:space="0"/>
              <w:left w:val="single" w:color="000000" w:sz="4" w:space="0"/>
              <w:right w:val="nil"/>
            </w:tcBorders>
            <w:tcMar>
              <w:top w:w="15" w:type="dxa"/>
              <w:left w:w="15" w:type="dxa"/>
              <w:right w:w="15" w:type="dxa"/>
            </w:tcMar>
            <w:vAlign w:val="center"/>
          </w:tcPr>
          <w:p w14:paraId="7235D62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放射性同位素与射线装置安全和防护条例》（中华人民共和国国务院令第449号）第八条：“…使用放射性同位素和射线装置进行放射诊疗的医疗卫生机构，还应当获得放射源诊疗技术和医用辐射机构许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放射诊疗管理规定》（中华人民共和国卫生部令第46号）第四条：“…医疗机构开展放射诊疗工作，应当具备与其开展的放射诊疗工作相适应的条件，经所在地县级以上地方卫生行政部门的放射诊疗技术和医用辐射机构许可”。</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BD572E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FD672B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059EB8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955353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6772AB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824F07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A83D50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iCs w:val="0"/>
                <w:color w:val="000000"/>
                <w:kern w:val="0"/>
                <w:sz w:val="18"/>
                <w:szCs w:val="18"/>
                <w:u w:val="none"/>
                <w:lang w:val="en-US" w:eastAsia="zh-CN" w:bidi="ar"/>
              </w:rPr>
              <w:t>行政审批科</w:t>
            </w:r>
          </w:p>
        </w:tc>
      </w:tr>
      <w:tr w14:paraId="51BBD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1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54740F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649C5C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放射源诊疗技术和医用辐射机构许可（变更项目）</w:t>
            </w:r>
          </w:p>
        </w:tc>
        <w:tc>
          <w:tcPr>
            <w:tcW w:w="3362" w:type="dxa"/>
            <w:tcBorders>
              <w:top w:val="single" w:color="000000" w:sz="4" w:space="0"/>
              <w:left w:val="single" w:color="000000" w:sz="4" w:space="0"/>
              <w:right w:val="nil"/>
            </w:tcBorders>
            <w:tcMar>
              <w:top w:w="15" w:type="dxa"/>
              <w:left w:w="15" w:type="dxa"/>
              <w:right w:w="15" w:type="dxa"/>
            </w:tcMar>
            <w:vAlign w:val="center"/>
          </w:tcPr>
          <w:p w14:paraId="369840A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《放射诊疗许可证发放管理程序》第十九条 医疗机构变更放射诊疗场所、诊疗设备或诊疗项目的，应当按照本程序第六条至第八条的要求向有变更项目审批权的卫生行政部门申请办理变更手续，提交申请材料并在申请材料中注明变更内容。第二十条 地方卫生行政部门按照本程序第九条至第十七条的规定办理放射诊疗许可变更手续。</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A34025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5B76572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收件-审核-送达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307EB4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5F4E00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557168E3">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00C2B5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4FF529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行政审批科</w:t>
            </w:r>
          </w:p>
        </w:tc>
      </w:tr>
      <w:tr w14:paraId="75B44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14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495B0F3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FEBF89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放射源诊疗技术和医用辐射机构许可（变更设备）</w:t>
            </w:r>
          </w:p>
        </w:tc>
        <w:tc>
          <w:tcPr>
            <w:tcW w:w="3362" w:type="dxa"/>
            <w:tcBorders>
              <w:top w:val="single" w:color="000000" w:sz="4" w:space="0"/>
              <w:left w:val="single" w:color="000000" w:sz="4" w:space="0"/>
              <w:right w:val="nil"/>
            </w:tcBorders>
            <w:tcMar>
              <w:top w:w="15" w:type="dxa"/>
              <w:left w:w="15" w:type="dxa"/>
              <w:right w:w="15" w:type="dxa"/>
            </w:tcMar>
            <w:vAlign w:val="center"/>
          </w:tcPr>
          <w:p w14:paraId="549E21E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《放射诊疗许可证发放管理程序》第十九条 医疗机构变更放射诊疗场所、诊疗设备或诊疗项目的，应当按照本程序第六条至第八条的要求向有变更项目审批权的卫生行政部门申请办理变更手续，提交申请材料并在申请材料中注明变更内容。第二十条 地方卫生行政部门按照本程序第九条至第十七条的规定办理放射诊疗许可变更手续。</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DD6859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5E9918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收件-审核-送达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6F7267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733F7D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562ED41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236171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71B8EE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行政审批科</w:t>
            </w:r>
          </w:p>
        </w:tc>
      </w:tr>
      <w:tr w14:paraId="60BF5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6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8B84C88">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953566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放射源诊疗技术和医用辐射机构许可（注销）</w:t>
            </w:r>
          </w:p>
        </w:tc>
        <w:tc>
          <w:tcPr>
            <w:tcW w:w="3362" w:type="dxa"/>
            <w:tcBorders>
              <w:top w:val="single" w:color="000000" w:sz="4" w:space="0"/>
              <w:left w:val="single" w:color="000000" w:sz="4" w:space="0"/>
              <w:right w:val="nil"/>
            </w:tcBorders>
            <w:tcMar>
              <w:top w:w="15" w:type="dxa"/>
              <w:left w:w="15" w:type="dxa"/>
              <w:right w:w="15" w:type="dxa"/>
            </w:tcMar>
            <w:vAlign w:val="center"/>
          </w:tcPr>
          <w:p w14:paraId="540F4DE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《中华人民共和国行政许可法》（中华人民共和国主席令第二十九号）第七十条　有下列情形之一的，行政机关应当依法办理有关行政许可的注销手续：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（一）行政许可有效期届满未延续的；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（二）赋予公民特定资格的行政许可，该公民死亡或者丧失行为能力的；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（三）法人或者其他组织依法终止的；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（四）行政许可依法被撤销、撤回，或者行政许可证件依法被吊销的；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（五）因不可抗力导致行政许可事项无法实施的；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（六）法律、法规规定的应当注销行政许可的其他情形。</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99F9AE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54C24BB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4E5158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B791C0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AE5BF1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0E3DA6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B2D0E7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行政审批科</w:t>
            </w:r>
          </w:p>
        </w:tc>
      </w:tr>
      <w:tr w14:paraId="20AF68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E1EE1B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E97D7F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举办健身气功活动审批</w:t>
            </w:r>
          </w:p>
        </w:tc>
        <w:tc>
          <w:tcPr>
            <w:tcW w:w="3362" w:type="dxa"/>
            <w:tcBorders>
              <w:top w:val="single" w:color="000000" w:sz="4" w:space="0"/>
              <w:left w:val="single" w:color="000000" w:sz="4" w:space="0"/>
              <w:right w:val="nil"/>
            </w:tcBorders>
            <w:tcMar>
              <w:top w:w="15" w:type="dxa"/>
              <w:left w:w="15" w:type="dxa"/>
              <w:right w:w="15" w:type="dxa"/>
            </w:tcMar>
            <w:vAlign w:val="center"/>
          </w:tcPr>
          <w:p w14:paraId="4D66E38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《国务院对确需保留的行政审批项目设定行政许可的决定》（2004年7月国务院令第412号）附件第336项：“举办健身气功活动及设立站点审批。”实施机关：县级以上人民政府体育行政主管部门。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【行政法规】《健身气功管理办法》（国家体育总局令第9号）第十七条： 设立健身气功站点，应当经当地街道办事处、乡镇级人民政府或企事业单位有关部门审核同意，报当地具有相应管辖权限的体育行政部门审批。由于健身气功站点均在基层，实践中行使审批权均为县级或直辖市的区、县级体育部门。因此，根据国务院《关于第五批取消和下放管理层级行政审批项目的决定》（国发〔2010〕21 号）明确将“设立健身气功活动站点审批”的权限下放到县级人民政府体育行政主管部门。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4402C8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7ABF62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36F526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723A222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802F40F">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7184FB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944FF5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行政审批科</w:t>
            </w:r>
          </w:p>
        </w:tc>
      </w:tr>
      <w:tr w14:paraId="1185F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64BFCD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C0F1C5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健身气功站点变更登记</w:t>
            </w:r>
          </w:p>
        </w:tc>
        <w:tc>
          <w:tcPr>
            <w:tcW w:w="3362" w:type="dxa"/>
            <w:tcBorders>
              <w:top w:val="single" w:color="000000" w:sz="4" w:space="0"/>
              <w:left w:val="single" w:color="000000" w:sz="4" w:space="0"/>
              <w:right w:val="nil"/>
            </w:tcBorders>
            <w:tcMar>
              <w:top w:w="15" w:type="dxa"/>
              <w:left w:w="15" w:type="dxa"/>
              <w:right w:w="15" w:type="dxa"/>
            </w:tcMar>
            <w:vAlign w:val="center"/>
          </w:tcPr>
          <w:p w14:paraId="46C2A1D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【行政法规】《健身气功管理办法》（国家体育总局令第9号）第二十条 批准设立健身气功站点的体育行政部门向获得批准的站点颁发证书，并组织年检。</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7860E8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4FABCB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4ABDA1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CE2A0F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7DB69C0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7EFE44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93E737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行政审批科</w:t>
            </w:r>
          </w:p>
        </w:tc>
      </w:tr>
      <w:tr w14:paraId="1885A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0AF928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111868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健身气功站点年检</w:t>
            </w:r>
          </w:p>
        </w:tc>
        <w:tc>
          <w:tcPr>
            <w:tcW w:w="3362" w:type="dxa"/>
            <w:tcBorders>
              <w:top w:val="single" w:color="000000" w:sz="4" w:space="0"/>
              <w:left w:val="single" w:color="000000" w:sz="4" w:space="0"/>
              <w:right w:val="nil"/>
            </w:tcBorders>
            <w:tcMar>
              <w:top w:w="15" w:type="dxa"/>
              <w:left w:w="15" w:type="dxa"/>
              <w:right w:w="15" w:type="dxa"/>
            </w:tcMar>
            <w:vAlign w:val="center"/>
          </w:tcPr>
          <w:p w14:paraId="182D8CF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【行政法规】《健身气功管理办法》（国家体育总局令第9号）第二十条： 批准设立健身气功站点的体育行政部门向获得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批准的站点颁发证书，并组织年检。</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C4569A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8A77CF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D72830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FCCE0C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3C42C4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FC9A97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103647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行政审批科</w:t>
            </w:r>
          </w:p>
        </w:tc>
      </w:tr>
      <w:tr w14:paraId="25D50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22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C39E94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12DF11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设立健身气功站点审批</w:t>
            </w:r>
          </w:p>
        </w:tc>
        <w:tc>
          <w:tcPr>
            <w:tcW w:w="3362" w:type="dxa"/>
            <w:tcBorders>
              <w:top w:val="single" w:color="000000" w:sz="4" w:space="0"/>
              <w:left w:val="single" w:color="000000" w:sz="4" w:space="0"/>
              <w:right w:val="nil"/>
            </w:tcBorders>
            <w:tcMar>
              <w:top w:w="15" w:type="dxa"/>
              <w:left w:w="15" w:type="dxa"/>
              <w:right w:w="15" w:type="dxa"/>
            </w:tcMar>
            <w:vAlign w:val="center"/>
          </w:tcPr>
          <w:p w14:paraId="0C4AF2F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《国务院对确需保留的行政审批项目设定行政许可的决定》（2004年7月国务院令第412号）附件第336项：“举办健身气功活动及设立站点审批。”实施机关：县级以上人民政府体育行政主管部门。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【行政法规】《健身气功管理办法》（国家体育总局令第9号）第十七条： 设立健身气功站点，应当经当地街道办事处、乡镇级人民政府或企事业单位有关部门审核同意，报当地具有相应管辖权限的体育行政部门审批。由于健身气功站点均在基层，实践中行使审批权均为县级或直辖市的区、县级体育部门。因此，根据国务院《关于第五批取消和下放管理层级行政审批项目的决定》（国发〔2010〕21 号）明确将“设立健身气功活动站点审批”的权限下放到县级人民政府体育行政主管部门。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24B187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B962AC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B26350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B7EAF9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0FA4F0F1">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9C61C3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4DFDB3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行政审批科</w:t>
            </w:r>
          </w:p>
        </w:tc>
      </w:tr>
      <w:tr w14:paraId="06844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4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381826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15F994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义诊活动备案</w:t>
            </w:r>
          </w:p>
        </w:tc>
        <w:tc>
          <w:tcPr>
            <w:tcW w:w="3362" w:type="dxa"/>
            <w:tcBorders>
              <w:top w:val="single" w:color="000000" w:sz="4" w:space="0"/>
              <w:left w:val="single" w:color="000000" w:sz="4" w:space="0"/>
              <w:right w:val="nil"/>
            </w:tcBorders>
            <w:tcMar>
              <w:top w:w="15" w:type="dxa"/>
              <w:left w:w="15" w:type="dxa"/>
              <w:right w:w="15" w:type="dxa"/>
            </w:tcMar>
            <w:vAlign w:val="center"/>
          </w:tcPr>
          <w:p w14:paraId="065A885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《卫生部关于组织义诊活动实行备案管理的通知》（卫医发【2001】365号）</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0C7856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A84C30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69E0A3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7D33DDA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9C995A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C6EDE2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6AD8A2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医政医管科 中医科</w:t>
            </w:r>
          </w:p>
        </w:tc>
      </w:tr>
      <w:tr w14:paraId="328AA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9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892DB6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CF0EBD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医疗机构执业登记（中医、中西医结合医院）</w:t>
            </w:r>
          </w:p>
        </w:tc>
        <w:tc>
          <w:tcPr>
            <w:tcW w:w="3362" w:type="dxa"/>
            <w:tcBorders>
              <w:top w:val="single" w:color="000000" w:sz="4" w:space="0"/>
              <w:left w:val="single" w:color="000000" w:sz="4" w:space="0"/>
              <w:right w:val="nil"/>
            </w:tcBorders>
            <w:tcMar>
              <w:top w:w="15" w:type="dxa"/>
              <w:left w:w="15" w:type="dxa"/>
              <w:right w:w="15" w:type="dxa"/>
            </w:tcMar>
            <w:vAlign w:val="center"/>
          </w:tcPr>
          <w:p w14:paraId="09DAFB0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《医疗机构管理条例》（1994年2月26日国务院令第149号）第十五条：医疗机构执业，必须进行登记，领取《医疗机构执业许可证》。第十七条：医疗机构执业登记，由批准其设置的人民政府卫生行政部门办理。</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73B0F0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C92D3F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EE7D2B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73FB439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A9BD76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611741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CD34C3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0D26A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8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52F0C8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787892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医疗机构执业登记（中医、中西医结合医院）（变更床位）</w:t>
            </w:r>
          </w:p>
        </w:tc>
        <w:tc>
          <w:tcPr>
            <w:tcW w:w="3362" w:type="dxa"/>
            <w:tcBorders>
              <w:top w:val="single" w:color="000000" w:sz="4" w:space="0"/>
              <w:left w:val="single" w:color="000000" w:sz="4" w:space="0"/>
              <w:right w:val="nil"/>
            </w:tcBorders>
            <w:tcMar>
              <w:top w:w="15" w:type="dxa"/>
              <w:left w:w="15" w:type="dxa"/>
              <w:right w:w="15" w:type="dxa"/>
            </w:tcMar>
            <w:vAlign w:val="center"/>
          </w:tcPr>
          <w:p w14:paraId="078785F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《医疗机构管理条例》(国务院令第149号)第二十条：医疗机构改变名称、场所、主要负责人、诊疗科目、床位，必须向原登记机关办理变更登记。</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666CD9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F45D10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067DFB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10C1E7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8435917">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6CBEF3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8ACAC0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34A3D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47047D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81A786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医疗机构执业登记（中医、中西医结合医院）（变更诊疗科目）</w:t>
            </w:r>
          </w:p>
        </w:tc>
        <w:tc>
          <w:tcPr>
            <w:tcW w:w="3362" w:type="dxa"/>
            <w:tcBorders>
              <w:top w:val="single" w:color="000000" w:sz="4" w:space="0"/>
              <w:left w:val="single" w:color="000000" w:sz="4" w:space="0"/>
              <w:right w:val="nil"/>
            </w:tcBorders>
            <w:tcMar>
              <w:top w:w="15" w:type="dxa"/>
              <w:left w:w="15" w:type="dxa"/>
              <w:right w:w="15" w:type="dxa"/>
            </w:tcMar>
            <w:vAlign w:val="center"/>
          </w:tcPr>
          <w:p w14:paraId="3CDC4F8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《医疗机构管理条例》(国务院令第149号)第二十条：医疗机构改变名称、场所、主要负责人、诊疗科目、床位，必须向原登记机关办理变更登记。</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446E9D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E83DFE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1ED61A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D6B80F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DF1FF1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4ACD6C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C7492B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7F64B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4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D318DE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D7E6E4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医疗机构执业登记（中医、中西医结合医院）（变更法定代表人或主要负责人）</w:t>
            </w:r>
          </w:p>
        </w:tc>
        <w:tc>
          <w:tcPr>
            <w:tcW w:w="3362" w:type="dxa"/>
            <w:tcBorders>
              <w:top w:val="single" w:color="000000" w:sz="4" w:space="0"/>
              <w:left w:val="single" w:color="000000" w:sz="4" w:space="0"/>
              <w:right w:val="nil"/>
            </w:tcBorders>
            <w:tcMar>
              <w:top w:w="15" w:type="dxa"/>
              <w:left w:w="15" w:type="dxa"/>
              <w:right w:w="15" w:type="dxa"/>
            </w:tcMar>
            <w:vAlign w:val="center"/>
          </w:tcPr>
          <w:p w14:paraId="4E4716B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《医疗机构管理条例》(国务院令第149号)第二十条：医疗机构改变名称、场所、主要负责人、诊疗科目、床位，必须向原登记机关办理变更登记。</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22F62B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9401A2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48EDCD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05BB14A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22D79A4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FE6F6A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F9F758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5D2A7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85"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4DF414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7314E8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医疗机构执业登记（中医、中西医结合医院）（变更执业地址）</w:t>
            </w:r>
          </w:p>
        </w:tc>
        <w:tc>
          <w:tcPr>
            <w:tcW w:w="3362" w:type="dxa"/>
            <w:tcBorders>
              <w:top w:val="single" w:color="000000" w:sz="4" w:space="0"/>
              <w:left w:val="single" w:color="000000" w:sz="4" w:space="0"/>
              <w:right w:val="nil"/>
            </w:tcBorders>
            <w:tcMar>
              <w:top w:w="15" w:type="dxa"/>
              <w:left w:w="15" w:type="dxa"/>
              <w:right w:w="15" w:type="dxa"/>
            </w:tcMar>
            <w:vAlign w:val="center"/>
          </w:tcPr>
          <w:p w14:paraId="467069B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《医疗机构管理条例》(国务院令第149号)第二十条：医疗机构改变名称、场所、主要负责人、诊疗科目、床位，必须向原登记机关办理变更登记。</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652AC4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137C0E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CF725D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B6211E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1FF485CE">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8D868E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88A00E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3AE93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1E8944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F8F81E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医疗机构执业登记（中医、中西医结合医院）（注销）</w:t>
            </w:r>
          </w:p>
        </w:tc>
        <w:tc>
          <w:tcPr>
            <w:tcW w:w="3362" w:type="dxa"/>
            <w:tcBorders>
              <w:top w:val="single" w:color="000000" w:sz="4" w:space="0"/>
              <w:left w:val="single" w:color="000000" w:sz="4" w:space="0"/>
              <w:right w:val="nil"/>
            </w:tcBorders>
            <w:tcMar>
              <w:top w:w="15" w:type="dxa"/>
              <w:left w:w="15" w:type="dxa"/>
              <w:right w:w="15" w:type="dxa"/>
            </w:tcMar>
            <w:vAlign w:val="center"/>
          </w:tcPr>
          <w:p w14:paraId="3B6D2F1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医疗机构管理条例》（国务院令第149号）第二十一条：医疗机构歇业，必须向原登记机关办理注销登记。经登记机关核准后，收缴《医疗机构执业许可证》。医疗机构非因改建、扩建、迁建原因停业超过1年的，视为歇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医疗机构管理条例实施细则》第二十九条：因分立或者合并而保留的医疗机构应当申请变更登记；因分立或者合并而新设置的医疗机构应当申请设置许可证和执业登记；因合并而终止的医疗机构应当申请注销登记。第三十七条第三款：暂缓校验期满仍不能通过校验的，由登记机关注销其《医疗机构执业许可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9AF2BD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D0744C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71B531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0436AF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8D0664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A95B70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6A7881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1C40B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4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04E8A3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0326E4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医疗机构变更床位</w:t>
            </w:r>
          </w:p>
        </w:tc>
        <w:tc>
          <w:tcPr>
            <w:tcW w:w="3362" w:type="dxa"/>
            <w:tcBorders>
              <w:top w:val="single" w:color="000000" w:sz="4" w:space="0"/>
              <w:left w:val="single" w:color="000000" w:sz="4" w:space="0"/>
              <w:right w:val="nil"/>
            </w:tcBorders>
            <w:tcMar>
              <w:top w:w="15" w:type="dxa"/>
              <w:left w:w="15" w:type="dxa"/>
              <w:right w:w="15" w:type="dxa"/>
            </w:tcMar>
            <w:vAlign w:val="center"/>
          </w:tcPr>
          <w:p w14:paraId="4C8FF3C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《医疗机构管理条例》（1994年2月26日国务院令第149号）第二十条：医疗机构改变名称、场所、主要负责人、诊疗科目、床位，必须向原登记机关办理变更登记。</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7CC197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ECE7CA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615E93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0D0BE04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5BD40B8E">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F4E926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A155FE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6A350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8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916435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3F625A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医疗机构变更诊疗科目</w:t>
            </w:r>
          </w:p>
        </w:tc>
        <w:tc>
          <w:tcPr>
            <w:tcW w:w="3362" w:type="dxa"/>
            <w:tcBorders>
              <w:top w:val="single" w:color="000000" w:sz="4" w:space="0"/>
              <w:left w:val="single" w:color="000000" w:sz="4" w:space="0"/>
              <w:right w:val="nil"/>
            </w:tcBorders>
            <w:tcMar>
              <w:top w:w="15" w:type="dxa"/>
              <w:left w:w="15" w:type="dxa"/>
              <w:right w:w="15" w:type="dxa"/>
            </w:tcMar>
            <w:vAlign w:val="center"/>
          </w:tcPr>
          <w:p w14:paraId="0A85F7E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《医疗机构管理条例》(国务院令第149号)第二十条：医疗机构改变名称、场所、主要负责人、诊疗科目、床位，必须向原登记机关办理变更登记。</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33DE0D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3C4783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3DE44F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471201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3865E18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97454E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C809EE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57487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7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190403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FAA695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医疗机构注销</w:t>
            </w:r>
          </w:p>
        </w:tc>
        <w:tc>
          <w:tcPr>
            <w:tcW w:w="3362" w:type="dxa"/>
            <w:tcBorders>
              <w:top w:val="single" w:color="000000" w:sz="4" w:space="0"/>
              <w:left w:val="single" w:color="000000" w:sz="4" w:space="0"/>
              <w:right w:val="nil"/>
            </w:tcBorders>
            <w:tcMar>
              <w:top w:w="15" w:type="dxa"/>
              <w:left w:w="15" w:type="dxa"/>
              <w:right w:w="15" w:type="dxa"/>
            </w:tcMar>
            <w:vAlign w:val="center"/>
          </w:tcPr>
          <w:p w14:paraId="0CE95A9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管理条例》（1994年2月26日国务院令第149号）第十五条：医疗机构执业，必须进行登记，领取《医疗机构执业许可证》。第十七条：医疗机构执业登记，由批准其设置的人民政府卫生行政部门办理。……第二十条：医疗机构改变名称、场所、主要负责人、诊疗科目、床位，必须向原登记机关办理变更登记。第二十一条：医疗机构歇业，必须向原登记机关办理注销登记。经登记机关核准后，收缴《医疗机构执业许可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2E63448">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259526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F718B2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0C6F07F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1128C6D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63E85A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711C60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41304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2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B85EDA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161864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医疗机构执业登记（中医、中西医结合医院）（变更名称）</w:t>
            </w:r>
          </w:p>
        </w:tc>
        <w:tc>
          <w:tcPr>
            <w:tcW w:w="3362" w:type="dxa"/>
            <w:tcBorders>
              <w:top w:val="single" w:color="000000" w:sz="4" w:space="0"/>
              <w:left w:val="single" w:color="000000" w:sz="4" w:space="0"/>
              <w:right w:val="nil"/>
            </w:tcBorders>
            <w:tcMar>
              <w:top w:w="15" w:type="dxa"/>
              <w:left w:w="15" w:type="dxa"/>
              <w:right w:w="15" w:type="dxa"/>
            </w:tcMar>
            <w:vAlign w:val="center"/>
          </w:tcPr>
          <w:p w14:paraId="1765EEE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《医疗机构管理条例》(国务院令第149号)第二十条：医疗机构改变名称、场所、主要负责人、诊疗科目、床位，必须向原登记机关办理变更登记。</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5CD3BEF">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2A2948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C9CD71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4AE430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9F9EB1E">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841D4A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36E9F8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0D918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9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724D4E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1140DC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医疗机构变更地址</w:t>
            </w:r>
          </w:p>
        </w:tc>
        <w:tc>
          <w:tcPr>
            <w:tcW w:w="3362" w:type="dxa"/>
            <w:tcBorders>
              <w:top w:val="single" w:color="000000" w:sz="4" w:space="0"/>
              <w:left w:val="single" w:color="000000" w:sz="4" w:space="0"/>
              <w:right w:val="nil"/>
            </w:tcBorders>
            <w:tcMar>
              <w:top w:w="15" w:type="dxa"/>
              <w:left w:w="15" w:type="dxa"/>
              <w:right w:w="15" w:type="dxa"/>
            </w:tcMar>
            <w:vAlign w:val="center"/>
          </w:tcPr>
          <w:p w14:paraId="30A96B9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《医疗机构管理条例》(国务院令第149号)第二十条：医疗机构改变名称、场所、主要负责人、诊疗科目、床位，必须向原登记机关办理变更登记。</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37F792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1B98B5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FB34CB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229DC3B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7C774C2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747418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D0BE1A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0DA61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9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2F68FD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10F0EB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医疗机构执业登记</w:t>
            </w:r>
          </w:p>
        </w:tc>
        <w:tc>
          <w:tcPr>
            <w:tcW w:w="3362" w:type="dxa"/>
            <w:tcBorders>
              <w:top w:val="single" w:color="000000" w:sz="4" w:space="0"/>
              <w:left w:val="single" w:color="000000" w:sz="4" w:space="0"/>
              <w:right w:val="nil"/>
            </w:tcBorders>
            <w:tcMar>
              <w:top w:w="15" w:type="dxa"/>
              <w:left w:w="15" w:type="dxa"/>
              <w:right w:w="15" w:type="dxa"/>
            </w:tcMar>
            <w:vAlign w:val="center"/>
          </w:tcPr>
          <w:p w14:paraId="3BE8F4A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《医疗机构管理条例》（1994年2月26日国务院令第149号）第十五条：医疗机构执业，必须进行登记，领取《医疗机构执业许可证》。第十七条：医疗机构执业登记，由批准其设置的人民政府卫生行政部门办理。</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0723D8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4A906B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321466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8498C0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644102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C2C0CE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2D3AB8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7D7D9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8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1EE3EE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B74D5E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医疗机构变更主要负责人</w:t>
            </w:r>
          </w:p>
        </w:tc>
        <w:tc>
          <w:tcPr>
            <w:tcW w:w="3362" w:type="dxa"/>
            <w:tcBorders>
              <w:top w:val="single" w:color="000000" w:sz="4" w:space="0"/>
              <w:left w:val="single" w:color="000000" w:sz="4" w:space="0"/>
              <w:right w:val="nil"/>
            </w:tcBorders>
            <w:tcMar>
              <w:top w:w="15" w:type="dxa"/>
              <w:left w:w="15" w:type="dxa"/>
              <w:right w:w="15" w:type="dxa"/>
            </w:tcMar>
            <w:vAlign w:val="center"/>
          </w:tcPr>
          <w:p w14:paraId="7381F20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《医疗机构管理条例》（国务院令第149号）第二十条：医疗机构改变名称、场所、主要负责人、诊疗科目、床位，必须向原登记机关办理变更登记。</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166F79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4E1C84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E72BBF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345EA2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0A777F0F">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2A1898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D06111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3E9FE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6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C31920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4F2868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医疗机构变更法定代表人</w:t>
            </w:r>
          </w:p>
        </w:tc>
        <w:tc>
          <w:tcPr>
            <w:tcW w:w="3362" w:type="dxa"/>
            <w:tcBorders>
              <w:top w:val="single" w:color="000000" w:sz="4" w:space="0"/>
              <w:left w:val="single" w:color="000000" w:sz="4" w:space="0"/>
              <w:right w:val="nil"/>
            </w:tcBorders>
            <w:tcMar>
              <w:top w:w="15" w:type="dxa"/>
              <w:left w:w="15" w:type="dxa"/>
              <w:right w:w="15" w:type="dxa"/>
            </w:tcMar>
            <w:vAlign w:val="center"/>
          </w:tcPr>
          <w:p w14:paraId="0BCE90C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《医疗机构管理条例》(国务院令第149号)第二十条：医疗机构改变名称、场所、主要负责人、诊疗科目、床位，必须向原登记机关办理变更登记。</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3451D2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1200FA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541982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7246E26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5B4032C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B3D24A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3BADCD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604D6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4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11DF08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E37BEC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医疗机构变更名称</w:t>
            </w:r>
          </w:p>
        </w:tc>
        <w:tc>
          <w:tcPr>
            <w:tcW w:w="3362" w:type="dxa"/>
            <w:tcBorders>
              <w:top w:val="single" w:color="000000" w:sz="4" w:space="0"/>
              <w:left w:val="single" w:color="000000" w:sz="4" w:space="0"/>
              <w:right w:val="nil"/>
            </w:tcBorders>
            <w:tcMar>
              <w:top w:w="15" w:type="dxa"/>
              <w:left w:w="15" w:type="dxa"/>
              <w:right w:w="15" w:type="dxa"/>
            </w:tcMar>
            <w:vAlign w:val="center"/>
          </w:tcPr>
          <w:p w14:paraId="127DDA6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《医疗机构管理条例》(国务院令第149号)第二十条：医疗机构改变名称、场所、主要负责人、诊疗科目、床位，必须向原登记机关办理变更登记。</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1686D5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60274B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AAAC0A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31EF17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48447A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777FD4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CBB597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33EF7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55"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1DA691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30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C351C4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医疗机构放射性职业病危害建设项目预评价报告审核</w:t>
            </w:r>
          </w:p>
        </w:tc>
        <w:tc>
          <w:tcPr>
            <w:tcW w:w="3362" w:type="dxa"/>
            <w:tcBorders>
              <w:top w:val="single" w:color="000000" w:sz="4" w:space="0"/>
              <w:left w:val="single" w:color="000000" w:sz="4" w:space="0"/>
              <w:right w:val="nil"/>
            </w:tcBorders>
            <w:tcMar>
              <w:top w:w="15" w:type="dxa"/>
              <w:left w:w="15" w:type="dxa"/>
              <w:right w:w="15" w:type="dxa"/>
            </w:tcMar>
            <w:vAlign w:val="center"/>
          </w:tcPr>
          <w:p w14:paraId="170F9CC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中华人民共和国职业病防治法》（2001年10月27日主席令第六十号，2016年7月2日予以修改）第十七条：新建、扩建、改建建设项目和技术改造、技术引进项目（以下统称建设项目）可能产生职业病危害的，建设单位在可行性论证阶段应当进行职业病危害预评价。医疗机构建设项目可能产生放射性职业病危害的，建设单位应当向卫生行政部门提交放射性职业病危害预评价报告。卫生行政部门应当自收到预评价报告之日起三十日内，作出审核决定书并书面通知建设单位。未提交预评价报告或者预评价报告未经卫生行政部门审核同意的，不得开工建设。……第八十九条：对医疗机构放射性职业病危害控制的监督管理，由卫生行政部门依照本法的规定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放射诊疗管理规定》（2006年1月24日卫生部令第46号，2016年1月19日予以修改）第十一条：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X射线影像诊断工作的，向县级卫生行政部门申请办理。同时开展不同类别放射诊疗工作的，向具有高类别审批权的卫生行政部门申请办理。 三、《放射诊疗建设项目卫生审查管理规定》（卫监督发［2012］25号2012.4.12）第五条、第六条、第七条、第八条、第九条。</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53475B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BD4931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B4B6F7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F59915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7284BD35">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E87CE1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D83268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49756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55"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840623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31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A4EC34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医疗广告注销</w:t>
            </w:r>
          </w:p>
        </w:tc>
        <w:tc>
          <w:tcPr>
            <w:tcW w:w="3362" w:type="dxa"/>
            <w:tcBorders>
              <w:top w:val="single" w:color="000000" w:sz="4" w:space="0"/>
              <w:left w:val="single" w:color="000000" w:sz="4" w:space="0"/>
              <w:right w:val="nil"/>
            </w:tcBorders>
            <w:tcMar>
              <w:top w:w="15" w:type="dxa"/>
              <w:left w:w="15" w:type="dxa"/>
              <w:right w:w="15" w:type="dxa"/>
            </w:tcMar>
            <w:vAlign w:val="center"/>
          </w:tcPr>
          <w:p w14:paraId="3F43BC0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广告法》（1994年10月27日主席令第三十四号，2015年4月24日予以修改）第四十六条：发布医疗、药品、医疗器械、农药、兽药和保健食品广告，以及法律、行政法规规定应当进行审查的其他广告，应当在发布前由有关部门（以下称广告审查机关）对广告内容进行审查；未经审查，不得发布。</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A3AC3F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B97E9C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8847BE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F49931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0E11A5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B51843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59B8E3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46295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7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FA4D37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32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2F56F4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医疗广告审查</w:t>
            </w:r>
          </w:p>
        </w:tc>
        <w:tc>
          <w:tcPr>
            <w:tcW w:w="3362" w:type="dxa"/>
            <w:tcBorders>
              <w:top w:val="single" w:color="000000" w:sz="4" w:space="0"/>
              <w:left w:val="single" w:color="000000" w:sz="4" w:space="0"/>
              <w:right w:val="nil"/>
            </w:tcBorders>
            <w:tcMar>
              <w:top w:w="15" w:type="dxa"/>
              <w:left w:w="15" w:type="dxa"/>
              <w:right w:w="15" w:type="dxa"/>
            </w:tcMar>
            <w:vAlign w:val="center"/>
          </w:tcPr>
          <w:p w14:paraId="51015FA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《医疗广告管理办法》第三条：医疗机构发布医疗广告，应当在发布前申请医疗广告审查。未取得《医疗广告审查证明》，不得发布医疗广告。发布医疗广告的有效期为一年，并严格按照核定内容进行广告宣传。</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ED7C53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EC9DFF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0CD769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1AA17A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16AD4A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2E6368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35B4C2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5BC74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2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8DA2B0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33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84496F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麻醉药品和第一类精神药品购用许可（变更医疗机构法定代表人）</w:t>
            </w:r>
          </w:p>
        </w:tc>
        <w:tc>
          <w:tcPr>
            <w:tcW w:w="3362" w:type="dxa"/>
            <w:tcBorders>
              <w:top w:val="single" w:color="000000" w:sz="4" w:space="0"/>
              <w:left w:val="single" w:color="000000" w:sz="4" w:space="0"/>
              <w:right w:val="nil"/>
            </w:tcBorders>
            <w:tcMar>
              <w:top w:w="15" w:type="dxa"/>
              <w:left w:w="15" w:type="dxa"/>
              <w:right w:w="15" w:type="dxa"/>
            </w:tcMar>
            <w:vAlign w:val="center"/>
          </w:tcPr>
          <w:p w14:paraId="2A580D4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D14736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5E767C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2C8400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7905BA2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14306CE2">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2EFE98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463771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4E732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3A274D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34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5F2C87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麻醉药品和第一类精神药品购用许可</w:t>
            </w:r>
          </w:p>
        </w:tc>
        <w:tc>
          <w:tcPr>
            <w:tcW w:w="3362" w:type="dxa"/>
            <w:tcBorders>
              <w:top w:val="single" w:color="000000" w:sz="4" w:space="0"/>
              <w:left w:val="single" w:color="000000" w:sz="4" w:space="0"/>
              <w:right w:val="nil"/>
            </w:tcBorders>
            <w:tcMar>
              <w:top w:w="15" w:type="dxa"/>
              <w:left w:w="15" w:type="dxa"/>
              <w:right w:w="15" w:type="dxa"/>
            </w:tcMar>
            <w:vAlign w:val="center"/>
          </w:tcPr>
          <w:p w14:paraId="73BCBBA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848EE3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68C670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1A7DC3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1EFC87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2AC67F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FB48C8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9D453F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0D5F0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8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F4048D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35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7CBC85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麻醉药品和第一类精神药品购用许可（注销）</w:t>
            </w:r>
          </w:p>
        </w:tc>
        <w:tc>
          <w:tcPr>
            <w:tcW w:w="3362" w:type="dxa"/>
            <w:tcBorders>
              <w:top w:val="single" w:color="000000" w:sz="4" w:space="0"/>
              <w:left w:val="single" w:color="000000" w:sz="4" w:space="0"/>
              <w:right w:val="nil"/>
            </w:tcBorders>
            <w:tcMar>
              <w:top w:w="15" w:type="dxa"/>
              <w:left w:w="15" w:type="dxa"/>
              <w:right w:w="15" w:type="dxa"/>
            </w:tcMar>
            <w:vAlign w:val="center"/>
          </w:tcPr>
          <w:p w14:paraId="1DE438D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7D7440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DDC801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F0C7DD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AF8C5B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7CE3FDA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4827FD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D8DEDA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22269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1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F50B4D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36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CE0DCC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麻醉药品和第一类精神药品购用许可（变更采购人员）</w:t>
            </w:r>
          </w:p>
        </w:tc>
        <w:tc>
          <w:tcPr>
            <w:tcW w:w="3362" w:type="dxa"/>
            <w:tcBorders>
              <w:top w:val="single" w:color="000000" w:sz="4" w:space="0"/>
              <w:left w:val="single" w:color="000000" w:sz="4" w:space="0"/>
              <w:right w:val="nil"/>
            </w:tcBorders>
            <w:tcMar>
              <w:top w:w="15" w:type="dxa"/>
              <w:left w:w="15" w:type="dxa"/>
              <w:right w:w="15" w:type="dxa"/>
            </w:tcMar>
            <w:vAlign w:val="center"/>
          </w:tcPr>
          <w:p w14:paraId="75774E5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3AE5C7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2AFB27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CFEFB2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069D84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3CD1CBE">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4EADE7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5A209C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1D949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85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30C3D0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37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21DED6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麻醉药品和第一类精神药品购用许可（变更医疗机构公章）</w:t>
            </w:r>
          </w:p>
        </w:tc>
        <w:tc>
          <w:tcPr>
            <w:tcW w:w="3362" w:type="dxa"/>
            <w:tcBorders>
              <w:top w:val="single" w:color="000000" w:sz="4" w:space="0"/>
              <w:left w:val="single" w:color="000000" w:sz="4" w:space="0"/>
              <w:right w:val="nil"/>
            </w:tcBorders>
            <w:tcMar>
              <w:top w:w="15" w:type="dxa"/>
              <w:left w:w="15" w:type="dxa"/>
              <w:right w:w="15" w:type="dxa"/>
            </w:tcMar>
            <w:vAlign w:val="center"/>
          </w:tcPr>
          <w:p w14:paraId="3ED4B3B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E413D6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1542C6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773A9C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39524E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1E45E4E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3EA742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341203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62BADE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84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18D7F0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38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CCFE71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麻醉药品和第一类精神药品购用许可（变更处方权医师）</w:t>
            </w:r>
          </w:p>
        </w:tc>
        <w:tc>
          <w:tcPr>
            <w:tcW w:w="3362" w:type="dxa"/>
            <w:tcBorders>
              <w:top w:val="single" w:color="000000" w:sz="4" w:space="0"/>
              <w:left w:val="single" w:color="000000" w:sz="4" w:space="0"/>
              <w:right w:val="nil"/>
            </w:tcBorders>
            <w:tcMar>
              <w:top w:w="15" w:type="dxa"/>
              <w:left w:w="15" w:type="dxa"/>
              <w:right w:w="15" w:type="dxa"/>
            </w:tcMar>
            <w:vAlign w:val="center"/>
          </w:tcPr>
          <w:p w14:paraId="0B20BCB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4282DC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897728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4916BA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B8D4DA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B7A258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77F67B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45C13C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33FCB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6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4B92057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39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A62BD7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麻醉药品和第一类精神药品购用许可（变更药学部门负责人）</w:t>
            </w:r>
          </w:p>
        </w:tc>
        <w:tc>
          <w:tcPr>
            <w:tcW w:w="3362" w:type="dxa"/>
            <w:tcBorders>
              <w:top w:val="single" w:color="000000" w:sz="4" w:space="0"/>
              <w:left w:val="single" w:color="000000" w:sz="4" w:space="0"/>
              <w:right w:val="nil"/>
            </w:tcBorders>
            <w:tcMar>
              <w:top w:w="15" w:type="dxa"/>
              <w:left w:w="15" w:type="dxa"/>
              <w:right w:w="15" w:type="dxa"/>
            </w:tcMar>
            <w:vAlign w:val="center"/>
          </w:tcPr>
          <w:p w14:paraId="124FF43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82CE1F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BCC682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AA0E2C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547F7A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72928EF2">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5BF047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8533AE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3671D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3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4356102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40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C1324F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麻醉药品和第一类精神药品购用许可（变更医疗机构地址）</w:t>
            </w:r>
          </w:p>
        </w:tc>
        <w:tc>
          <w:tcPr>
            <w:tcW w:w="3362" w:type="dxa"/>
            <w:tcBorders>
              <w:top w:val="single" w:color="000000" w:sz="4" w:space="0"/>
              <w:left w:val="single" w:color="000000" w:sz="4" w:space="0"/>
              <w:right w:val="nil"/>
            </w:tcBorders>
            <w:tcMar>
              <w:top w:w="15" w:type="dxa"/>
              <w:left w:w="15" w:type="dxa"/>
              <w:right w:w="15" w:type="dxa"/>
            </w:tcMar>
            <w:vAlign w:val="center"/>
          </w:tcPr>
          <w:p w14:paraId="5B1DDCF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299ED2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0878F3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BA05E0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72BBB32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1364FD3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0B86558">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07BD33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5DD03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84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921EBD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41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E21A68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麻醉药品和第一类精神药品购用许可（变更医疗机构名称）</w:t>
            </w:r>
          </w:p>
        </w:tc>
        <w:tc>
          <w:tcPr>
            <w:tcW w:w="3362" w:type="dxa"/>
            <w:tcBorders>
              <w:top w:val="single" w:color="000000" w:sz="4" w:space="0"/>
              <w:left w:val="single" w:color="000000" w:sz="4" w:space="0"/>
              <w:right w:val="nil"/>
            </w:tcBorders>
            <w:tcMar>
              <w:top w:w="15" w:type="dxa"/>
              <w:left w:w="15" w:type="dxa"/>
              <w:right w:w="15" w:type="dxa"/>
            </w:tcMar>
            <w:vAlign w:val="center"/>
          </w:tcPr>
          <w:p w14:paraId="4863CB3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C44FD8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233201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D79106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790CC9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E6D56E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F895C9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4E3614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2089D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84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2A2144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42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E086B3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麻醉药品和第一类精神药品购用许可（变更医疗管理部门负责人）</w:t>
            </w:r>
          </w:p>
        </w:tc>
        <w:tc>
          <w:tcPr>
            <w:tcW w:w="3362" w:type="dxa"/>
            <w:tcBorders>
              <w:top w:val="single" w:color="000000" w:sz="4" w:space="0"/>
              <w:left w:val="single" w:color="000000" w:sz="4" w:space="0"/>
              <w:right w:val="nil"/>
            </w:tcBorders>
            <w:tcMar>
              <w:top w:w="15" w:type="dxa"/>
              <w:left w:w="15" w:type="dxa"/>
              <w:right w:w="15" w:type="dxa"/>
            </w:tcMar>
            <w:vAlign w:val="center"/>
          </w:tcPr>
          <w:p w14:paraId="4CF940B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AD6C8E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9C2230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BC9D57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A87B7C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322C2A0C">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B5474E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00456F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0F14B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6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B4D013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43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19429D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医疗机构放射性职业病危害建设项目竣工验收</w:t>
            </w:r>
          </w:p>
        </w:tc>
        <w:tc>
          <w:tcPr>
            <w:tcW w:w="3362" w:type="dxa"/>
            <w:tcBorders>
              <w:top w:val="single" w:color="000000" w:sz="4" w:space="0"/>
              <w:left w:val="single" w:color="000000" w:sz="4" w:space="0"/>
              <w:right w:val="nil"/>
            </w:tcBorders>
            <w:tcMar>
              <w:top w:w="15" w:type="dxa"/>
              <w:left w:w="15" w:type="dxa"/>
              <w:right w:w="15" w:type="dxa"/>
            </w:tcMar>
            <w:vAlign w:val="center"/>
          </w:tcPr>
          <w:p w14:paraId="241855E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中华人民共和国职业病防治法》（2001年10月27日主席令第六十号，2018年12月29日予以修改）第十八条：……医疗机构可能产生放射性职业病危害的建设项目竣工验收时，其放射性职业病防护设施经卫生行政部门验收合格后，方可投入使用；……第八十七条：对医疗机构放射性职业病危害控制的监督管理，由卫生行政部门依照本法的规定实施。 2、《放射诊疗管理规定》（2006年1月24日卫生部令第46号，2016年1月19日予以修改）第十三条：医疗机构在放射诊疗建设项目竣工验收前，应当进行职业病危害控制效果评价；并向相应的卫生行政部门提交下列资料，申请进行卫生验收；</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26F345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DC3641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C0A5B8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0D91E4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3988E8F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4F62A3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D1D372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44C96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9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61672F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44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F823D5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医师执业注册（助理升执业）</w:t>
            </w:r>
          </w:p>
        </w:tc>
        <w:tc>
          <w:tcPr>
            <w:tcW w:w="3362" w:type="dxa"/>
            <w:tcBorders>
              <w:top w:val="single" w:color="000000" w:sz="4" w:space="0"/>
              <w:left w:val="single" w:color="000000" w:sz="4" w:space="0"/>
              <w:right w:val="nil"/>
            </w:tcBorders>
            <w:tcMar>
              <w:top w:w="15" w:type="dxa"/>
              <w:left w:w="15" w:type="dxa"/>
              <w:right w:w="15" w:type="dxa"/>
            </w:tcMar>
            <w:vAlign w:val="center"/>
          </w:tcPr>
          <w:p w14:paraId="2DAE995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中华人民共和国执业医师法》（中华人民共和国主席令第五号）第十三条：“国家实行医师执业注册制度。取得医师资格的，可以向所在地县级以上人民政府卫生行政部门申请注册。除有本法第十五条规定的情形外，受理申请的卫生行政部门应当自收到申请之日起三十日内准予注册，并发给由国务院卫生行政部门统一印制的医师执业证书。医疗、预防、保健机构可以为本机构中的医师集体办理注册手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二、《医师执业注册管理办法》（中华人民共和国国家卫生和计划生育委员会令第13号）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第九条：“拟在医疗、保健机构中执业的人员，应当向批准该机构执业的卫生计生行政部门申请注册；拟在预防机构中执业的人员，应当向该机构的同级卫生计生行政部门申请注册。”</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7ECD93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147D1D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收件-受理-决定-审核-送达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F62AFC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F3FB05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9AB706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520B77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AA4E05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29B35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4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DB5C50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45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4CF36F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医师执业注册（离职备案）</w:t>
            </w:r>
          </w:p>
        </w:tc>
        <w:tc>
          <w:tcPr>
            <w:tcW w:w="3362" w:type="dxa"/>
            <w:tcBorders>
              <w:top w:val="single" w:color="000000" w:sz="4" w:space="0"/>
              <w:left w:val="single" w:color="000000" w:sz="4" w:space="0"/>
              <w:right w:val="nil"/>
            </w:tcBorders>
            <w:tcMar>
              <w:top w:w="15" w:type="dxa"/>
              <w:left w:w="15" w:type="dxa"/>
              <w:right w:w="15" w:type="dxa"/>
            </w:tcMar>
            <w:vAlign w:val="center"/>
          </w:tcPr>
          <w:p w14:paraId="4CB2FF1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师执业注册管理办法》（中华人民共和国国家卫生和计划生育委员会令第13号）第十九条:“医师注册后有下列情况之一的，其所在的医疗、预防、保健机构应当自办理相关手续之日起30日内报注册主管部门，办理备案:(一)调离、退休、退职;(二)被辞退、开除;(三)省级以上卫生计生行政部门规定的其他情形。上述备案满2年且未继续执业的予以注销。”</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BEE80C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978890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6156E1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0CF3F36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57816314">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00D2A68">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86B456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1F020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0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40BC63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46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0CA996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医师执业注册（变更执业范围）</w:t>
            </w:r>
          </w:p>
        </w:tc>
        <w:tc>
          <w:tcPr>
            <w:tcW w:w="3362" w:type="dxa"/>
            <w:tcBorders>
              <w:top w:val="single" w:color="000000" w:sz="4" w:space="0"/>
              <w:left w:val="single" w:color="000000" w:sz="4" w:space="0"/>
              <w:right w:val="nil"/>
            </w:tcBorders>
            <w:tcMar>
              <w:top w:w="15" w:type="dxa"/>
              <w:left w:w="15" w:type="dxa"/>
              <w:right w:w="15" w:type="dxa"/>
            </w:tcMar>
            <w:vAlign w:val="center"/>
          </w:tcPr>
          <w:p w14:paraId="47938DA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医师法》(中华人民共和国主席令第九十四号)第十八条;《医师执业注册管理办法》(中华人民共和国国家卫生和计划生育委员会令第13号)第二十条;《关于医师执业注册中执业范围的暂行规定》（卫医发【2001】169号第六条</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31EF45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A63799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3D4377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00F512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11C430A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0304C9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C06299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1D9E0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2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C3D773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47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073C97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医师执业注册（军队变入地方）</w:t>
            </w:r>
          </w:p>
        </w:tc>
        <w:tc>
          <w:tcPr>
            <w:tcW w:w="3362" w:type="dxa"/>
            <w:tcBorders>
              <w:top w:val="single" w:color="000000" w:sz="4" w:space="0"/>
              <w:left w:val="single" w:color="000000" w:sz="4" w:space="0"/>
              <w:right w:val="nil"/>
            </w:tcBorders>
            <w:tcMar>
              <w:top w:w="15" w:type="dxa"/>
              <w:left w:w="15" w:type="dxa"/>
              <w:right w:w="15" w:type="dxa"/>
            </w:tcMar>
            <w:vAlign w:val="center"/>
          </w:tcPr>
          <w:p w14:paraId="427AE1C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《中华人民共和国医师法》(中华人民共和国主席令第九十四号)第十八条;《医师执业注册管理办法》(中华人民共和国国家卫生和计划生育委员会令第13号)第二十条</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358C9E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3A5289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CA99A1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41D93A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6B7F3F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56FC5F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5D6261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2779C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9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4E7DD2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48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42786F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医师执业注册（注销）</w:t>
            </w:r>
          </w:p>
        </w:tc>
        <w:tc>
          <w:tcPr>
            <w:tcW w:w="3362" w:type="dxa"/>
            <w:tcBorders>
              <w:top w:val="single" w:color="000000" w:sz="4" w:space="0"/>
              <w:left w:val="single" w:color="000000" w:sz="4" w:space="0"/>
              <w:right w:val="nil"/>
            </w:tcBorders>
            <w:tcMar>
              <w:top w:w="15" w:type="dxa"/>
              <w:left w:w="15" w:type="dxa"/>
              <w:right w:w="15" w:type="dxa"/>
            </w:tcMar>
            <w:vAlign w:val="center"/>
          </w:tcPr>
          <w:p w14:paraId="73FD113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《中华人民共和国医师法》(中华人民共和国主席令第九十四号)第十七条;《医师执业注册管理办法》(中华人民共和国国家卫生和计划生育委员会令第13号)第十八条</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FB2FE1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CC595C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978D0C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7B91F35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333576B4">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C27E8A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DD00D7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3B928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29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17468B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49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C31772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医师执业注册（超期注册）</w:t>
            </w:r>
          </w:p>
        </w:tc>
        <w:tc>
          <w:tcPr>
            <w:tcW w:w="3362" w:type="dxa"/>
            <w:tcBorders>
              <w:top w:val="single" w:color="000000" w:sz="4" w:space="0"/>
              <w:left w:val="single" w:color="000000" w:sz="4" w:space="0"/>
              <w:right w:val="nil"/>
            </w:tcBorders>
            <w:tcMar>
              <w:top w:w="15" w:type="dxa"/>
              <w:left w:w="15" w:type="dxa"/>
              <w:right w:w="15" w:type="dxa"/>
            </w:tcMar>
            <w:vAlign w:val="center"/>
          </w:tcPr>
          <w:p w14:paraId="7BD7BE5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一、《中华人民共和国执业医师法》（中华人民共和国主席令第五号）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三条：“国家实行医师执业注册制度。取得医师资格的，可以向所在地县级以上人民政府卫生行政部门申请注册。除有本法第十五条规定的情形外，受理申请的卫生行政部门应当自收到申请之日起三十日内准予注册，并发给由国务院卫生行政部门统一印制的医师执业证书。医疗、预防、保健机构可以为本机构中的医师集体办理注册手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二、《医师执业注册管理办法》（中华人民共和国国家卫生和计划生育委员会令第13号）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第九条：“拟在医疗、保健机构中执业的人员，应当向批准该机构执业的卫生计生行政部门申请注册；拟在预防机构中执业的人员，应当向该机构的同级卫生计生行政部门申请注册。”</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13E4D2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CF804B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F10CB8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7EEC15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564E20F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7A2A1B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E80B9F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5068A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4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FB4A7C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50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5A0B08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医师执业注册（变更执业地点）</w:t>
            </w:r>
          </w:p>
        </w:tc>
        <w:tc>
          <w:tcPr>
            <w:tcW w:w="3362" w:type="dxa"/>
            <w:tcBorders>
              <w:top w:val="single" w:color="000000" w:sz="4" w:space="0"/>
              <w:left w:val="single" w:color="000000" w:sz="4" w:space="0"/>
              <w:right w:val="nil"/>
            </w:tcBorders>
            <w:tcMar>
              <w:top w:w="15" w:type="dxa"/>
              <w:left w:w="15" w:type="dxa"/>
              <w:right w:w="15" w:type="dxa"/>
            </w:tcMar>
            <w:vAlign w:val="center"/>
          </w:tcPr>
          <w:p w14:paraId="7D55C36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《中华人民共和国医师法》(中华人民共和国主席令第九十四号)第十八条;《医师执业注册管理办法》(中华人民共和国国家卫生和计划生育委员会令第13号)第二十条</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6FC8AD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1A7CBA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9E9206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37E69C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3B04DCB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657D09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F7952B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53627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1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EC76CB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51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A0EB2A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医师执业注册（多机构备案）</w:t>
            </w:r>
          </w:p>
        </w:tc>
        <w:tc>
          <w:tcPr>
            <w:tcW w:w="3362" w:type="dxa"/>
            <w:tcBorders>
              <w:top w:val="single" w:color="000000" w:sz="4" w:space="0"/>
              <w:left w:val="single" w:color="000000" w:sz="4" w:space="0"/>
              <w:right w:val="nil"/>
            </w:tcBorders>
            <w:tcMar>
              <w:top w:w="15" w:type="dxa"/>
              <w:left w:w="15" w:type="dxa"/>
              <w:right w:w="15" w:type="dxa"/>
            </w:tcMar>
            <w:vAlign w:val="center"/>
          </w:tcPr>
          <w:p w14:paraId="70A63D7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《医师执业注册管理办法》（中华人民共和国国家卫生和计划生育委员会令第13号）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条：“在同一执业地点多个机构执业的医师，应当确定一个机构作为其主要执业机构，并向批准该机构执业的卫生计生行政部门申请注册；对于拟执业的其他机构，应当向批准该机构执业的卫生计生行政部门分别申请备案，注明所在执业机构的名称。医师只有一个执业机构的，视为其主要执业机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607115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5B34A48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ECF11A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FAECA3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55C2B4CE">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4E8F9C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4696A5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616F3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9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DE5EE8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52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DE81B5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医师执业注册（首次注册）</w:t>
            </w:r>
          </w:p>
        </w:tc>
        <w:tc>
          <w:tcPr>
            <w:tcW w:w="3362" w:type="dxa"/>
            <w:tcBorders>
              <w:top w:val="single" w:color="000000" w:sz="4" w:space="0"/>
              <w:left w:val="single" w:color="000000" w:sz="4" w:space="0"/>
              <w:right w:val="nil"/>
            </w:tcBorders>
            <w:tcMar>
              <w:top w:w="15" w:type="dxa"/>
              <w:left w:w="15" w:type="dxa"/>
              <w:right w:w="15" w:type="dxa"/>
            </w:tcMar>
            <w:vAlign w:val="center"/>
          </w:tcPr>
          <w:p w14:paraId="65961A9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一、《中华人民共和国执业医师法》（中华人民共和国主席令第五号）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三条：“国家实行医师执业注册制度。取得医师资格的，可以向所在地县级以上人民政府卫生行政部门申请注册。除有本法第十五条规定的情形外，受理申请的卫生行政部门应当自收到申请之日起三十日内准予注册，并发给由国务院卫生行政部门统一印制的医师执业证书。医疗、预防、保健机构可以为本机构中的医师集体办理注册手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二、《医师执业注册管理办法》（中华人民共和国国家卫生和计划生育委员会令第13号）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第九条：“拟在医疗、保健机构中执业的人员，应当向批准该机构执业的卫生计生行政部门申请注册；拟在预防机构中执业的人员，应当向该机构的同级卫生计生行政部门申请注册。”</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689F89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B06D09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520691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0C727AC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57ABB54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9CB46F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654BC1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7049C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595628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53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2F7533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母婴保健服务人员资格认定</w:t>
            </w:r>
          </w:p>
        </w:tc>
        <w:tc>
          <w:tcPr>
            <w:tcW w:w="3362" w:type="dxa"/>
            <w:tcBorders>
              <w:top w:val="single" w:color="000000" w:sz="4" w:space="0"/>
              <w:left w:val="single" w:color="000000" w:sz="4" w:space="0"/>
              <w:right w:val="nil"/>
            </w:tcBorders>
            <w:tcMar>
              <w:top w:w="15" w:type="dxa"/>
              <w:left w:w="15" w:type="dxa"/>
              <w:right w:w="15" w:type="dxa"/>
            </w:tcMar>
            <w:vAlign w:val="center"/>
          </w:tcPr>
          <w:p w14:paraId="28897EB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母婴保健法》（1994年10月27日主席令第三十三号，2017年11月4日予以修改）第三十三条：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划生育技术服务管理条例》（2001年6月13日国务院令第309号，2004年12月10日予以修改）第二十九条：计划生育技术服务人员中依据本条例的规定从事与计划生育有关的临床服务人员，应当依照执业医师法和国家有关护士管理的规定，分别取得执业医师、执业助理医师、乡村医生或者护士的资格，并在依照本条例设立的机构中执业。在计划生育技术服务机构执业的执业医师和执业助理医师应当依照执业医师法的规定向所在地县级以上地方人民政府卫生行政部门申请注册。具体办法由国务院计划生育行政部门、卫生行政部门共同制定。</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974520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F79D32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6399DC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9EBB88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522CDB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94B1C6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0D65FC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664B8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5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14BB1F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54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4699BA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公共场所卫生许可</w:t>
            </w:r>
          </w:p>
        </w:tc>
        <w:tc>
          <w:tcPr>
            <w:tcW w:w="3362" w:type="dxa"/>
            <w:tcBorders>
              <w:top w:val="single" w:color="000000" w:sz="4" w:space="0"/>
              <w:left w:val="single" w:color="000000" w:sz="4" w:space="0"/>
              <w:right w:val="nil"/>
            </w:tcBorders>
            <w:tcMar>
              <w:top w:w="15" w:type="dxa"/>
              <w:left w:w="15" w:type="dxa"/>
              <w:right w:w="15" w:type="dxa"/>
            </w:tcMar>
            <w:vAlign w:val="center"/>
          </w:tcPr>
          <w:p w14:paraId="52FC0E2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《国务院关于整合调整餐饮服务场所的公共场所卫生许可证和食品经营许可证的决定》（国发[2016]12号）规定：取消地方卫生部门对饭馆、</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EB570F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F551D2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60577F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CEC4E7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38875AC7">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6DFFA7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7C8075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1D8EC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A75A8C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55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5CED44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公共场所卫生许可（变更项目）</w:t>
            </w:r>
          </w:p>
        </w:tc>
        <w:tc>
          <w:tcPr>
            <w:tcW w:w="3362" w:type="dxa"/>
            <w:tcBorders>
              <w:top w:val="single" w:color="000000" w:sz="4" w:space="0"/>
              <w:left w:val="single" w:color="000000" w:sz="4" w:space="0"/>
              <w:right w:val="nil"/>
            </w:tcBorders>
            <w:tcMar>
              <w:top w:w="15" w:type="dxa"/>
              <w:left w:w="15" w:type="dxa"/>
              <w:right w:w="15" w:type="dxa"/>
            </w:tcMar>
            <w:vAlign w:val="center"/>
          </w:tcPr>
          <w:p w14:paraId="66C4618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7DA30F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7D2EED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EB73A1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597BEE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1091887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C029AF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EECCD3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19099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49B8D8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56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A7994F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公共场所卫生许可（延续）</w:t>
            </w:r>
          </w:p>
        </w:tc>
        <w:tc>
          <w:tcPr>
            <w:tcW w:w="3362" w:type="dxa"/>
            <w:tcBorders>
              <w:top w:val="single" w:color="000000" w:sz="4" w:space="0"/>
              <w:left w:val="single" w:color="000000" w:sz="4" w:space="0"/>
              <w:right w:val="nil"/>
            </w:tcBorders>
            <w:tcMar>
              <w:top w:w="15" w:type="dxa"/>
              <w:left w:w="15" w:type="dxa"/>
              <w:right w:w="15" w:type="dxa"/>
            </w:tcMar>
            <w:vAlign w:val="center"/>
          </w:tcPr>
          <w:p w14:paraId="78FF028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AB0439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EA506A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F0EA04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29C856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7071AF2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629252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A3CA17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00B64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5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05F7BB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57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8ECA10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公共场所卫生许可（变更法人）</w:t>
            </w:r>
          </w:p>
        </w:tc>
        <w:tc>
          <w:tcPr>
            <w:tcW w:w="3362" w:type="dxa"/>
            <w:tcBorders>
              <w:top w:val="single" w:color="000000" w:sz="4" w:space="0"/>
              <w:left w:val="single" w:color="000000" w:sz="4" w:space="0"/>
              <w:right w:val="nil"/>
            </w:tcBorders>
            <w:tcMar>
              <w:top w:w="15" w:type="dxa"/>
              <w:left w:w="15" w:type="dxa"/>
              <w:right w:w="15" w:type="dxa"/>
            </w:tcMar>
            <w:vAlign w:val="center"/>
          </w:tcPr>
          <w:p w14:paraId="21C5536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542F69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B29FBF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12CE7C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709797B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610830E">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EFD254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90BAB9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0FCE7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270AED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58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AEE416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公共场所卫生许可（变更名称）</w:t>
            </w:r>
          </w:p>
        </w:tc>
        <w:tc>
          <w:tcPr>
            <w:tcW w:w="3362" w:type="dxa"/>
            <w:tcBorders>
              <w:top w:val="single" w:color="000000" w:sz="4" w:space="0"/>
              <w:left w:val="single" w:color="000000" w:sz="4" w:space="0"/>
              <w:right w:val="nil"/>
            </w:tcBorders>
            <w:tcMar>
              <w:top w:w="15" w:type="dxa"/>
              <w:left w:w="15" w:type="dxa"/>
              <w:right w:w="15" w:type="dxa"/>
            </w:tcMar>
            <w:vAlign w:val="center"/>
          </w:tcPr>
          <w:p w14:paraId="45A8BEF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F56BBE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D98F8F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FC8618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6421EA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365E8F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E92D2B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78E462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0399B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5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B8AA6F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59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90DEED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护士执业注册（注销）</w:t>
            </w:r>
          </w:p>
        </w:tc>
        <w:tc>
          <w:tcPr>
            <w:tcW w:w="3362" w:type="dxa"/>
            <w:tcBorders>
              <w:top w:val="single" w:color="000000" w:sz="4" w:space="0"/>
              <w:left w:val="single" w:color="000000" w:sz="4" w:space="0"/>
              <w:right w:val="nil"/>
            </w:tcBorders>
            <w:tcMar>
              <w:top w:w="15" w:type="dxa"/>
              <w:left w:w="15" w:type="dxa"/>
              <w:right w:w="15" w:type="dxa"/>
            </w:tcMar>
            <w:vAlign w:val="center"/>
          </w:tcPr>
          <w:p w14:paraId="7593AAD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护士条例》（2008年1月31日国务院令第517号）第八条：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2.《国务院关于取消和下放一批行政许可事项的决定》（国发〔2019〕6号）中“护士执业医疗机构由设区的市级卫生健康部门批准设立的，下放至设区的市级卫生健康部门；护士执业医疗机构由县级卫生健康部门批准设立或备案的，下放至县级卫生健康部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AC72B2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E7A18E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F63DA5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356A8D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0778B89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17767F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166AC9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5DFA9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3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52A357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60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88AB85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护士执业注册（延续）</w:t>
            </w:r>
          </w:p>
        </w:tc>
        <w:tc>
          <w:tcPr>
            <w:tcW w:w="3362" w:type="dxa"/>
            <w:tcBorders>
              <w:top w:val="single" w:color="000000" w:sz="4" w:space="0"/>
              <w:left w:val="single" w:color="000000" w:sz="4" w:space="0"/>
              <w:right w:val="nil"/>
            </w:tcBorders>
            <w:tcMar>
              <w:top w:w="15" w:type="dxa"/>
              <w:left w:w="15" w:type="dxa"/>
              <w:right w:w="15" w:type="dxa"/>
            </w:tcMar>
            <w:vAlign w:val="center"/>
          </w:tcPr>
          <w:p w14:paraId="320090A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护士条例》（2008年1月31日国务院令第517号）第八条：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2.《国务院关于取消和下放一批行政许可事项的决定》（国发〔2019〕6号）中“护士执业医疗机构由设区的市级卫生健康部门批准设立的，下放至设区的市级卫生健康部门；护士执业医疗机构由县级卫生健康部门批准设立或备案的，下放至县级卫生健康部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4D013B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5FBAD68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536A89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A3F397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6551906">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75D734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C712FC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56C13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3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F1355D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61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5AB19D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护士执业注册（首次注册）</w:t>
            </w:r>
          </w:p>
        </w:tc>
        <w:tc>
          <w:tcPr>
            <w:tcW w:w="3362" w:type="dxa"/>
            <w:tcBorders>
              <w:top w:val="single" w:color="000000" w:sz="4" w:space="0"/>
              <w:left w:val="single" w:color="000000" w:sz="4" w:space="0"/>
              <w:right w:val="nil"/>
            </w:tcBorders>
            <w:tcMar>
              <w:top w:w="15" w:type="dxa"/>
              <w:left w:w="15" w:type="dxa"/>
              <w:right w:w="15" w:type="dxa"/>
            </w:tcMar>
            <w:vAlign w:val="center"/>
          </w:tcPr>
          <w:p w14:paraId="1753519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护士条例》（2008年1月31日国务院令第517号）第八条：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2.《国务院关于取消和下放一批行政许可事项的决定》（国发〔2019〕6号）中“护士执业医疗机构由设区的市级卫生健康部门批准设立的，下放至设区的市级卫生健康部门；护士执业医疗机构由县级卫生健康部门批准设立或备案的，下放至县级卫生健康部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9CCFAC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F8F99D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11436C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E8BF01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28DB7DC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E08170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3DE788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6D54A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F26821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62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29660B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护士执业注册（军队变入地方）</w:t>
            </w:r>
          </w:p>
        </w:tc>
        <w:tc>
          <w:tcPr>
            <w:tcW w:w="3362" w:type="dxa"/>
            <w:tcBorders>
              <w:top w:val="single" w:color="000000" w:sz="4" w:space="0"/>
              <w:left w:val="single" w:color="000000" w:sz="4" w:space="0"/>
              <w:right w:val="nil"/>
            </w:tcBorders>
            <w:tcMar>
              <w:top w:w="15" w:type="dxa"/>
              <w:left w:w="15" w:type="dxa"/>
              <w:right w:w="15" w:type="dxa"/>
            </w:tcMar>
            <w:vAlign w:val="center"/>
          </w:tcPr>
          <w:p w14:paraId="536C005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护士条例》（2008年1月31日国务院令第517号）第八条：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2.《国务院关于取消和下放一批行政许可事项的决定》（国发〔2019〕6号）中“护士执业医疗机构由设区的市级卫生健康部门批准设立的，下放至设区的市级卫生健康部门；护士执业医疗机构由县级卫生健康部门批准设立或备案的，下放至县级卫生健康部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B71848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2AF139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1F879E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7633E8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3D9355C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4F6A71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E2EC8E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2922A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72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4D8C7FB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63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518225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护士执业注册（重新注册）</w:t>
            </w:r>
          </w:p>
        </w:tc>
        <w:tc>
          <w:tcPr>
            <w:tcW w:w="3362" w:type="dxa"/>
            <w:tcBorders>
              <w:top w:val="single" w:color="000000" w:sz="4" w:space="0"/>
              <w:left w:val="single" w:color="000000" w:sz="4" w:space="0"/>
              <w:right w:val="nil"/>
            </w:tcBorders>
            <w:tcMar>
              <w:top w:w="15" w:type="dxa"/>
              <w:left w:w="15" w:type="dxa"/>
              <w:right w:w="15" w:type="dxa"/>
            </w:tcMar>
            <w:vAlign w:val="center"/>
          </w:tcPr>
          <w:p w14:paraId="6B906B8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护士条例》（2008年1月31日国务院令第517号）第八条：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2.《国务院关于取消和下放一批行政许可事项的决定》（国发〔2019〕6号）中“护士执业医疗机构由设区的市级卫生健康部门批准设立的，下放至设区的市级卫生健康部门；护士执业医疗机构由县级卫生健康部门批准设立或备案的，下放至县级卫生健康部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8063E7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19AE61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F8A1F7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0ECB15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50D00290">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20B2B4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E3DD60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315BA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3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44FA9D4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64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BC7EDB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护士执业注册（变更执业地点）</w:t>
            </w:r>
          </w:p>
        </w:tc>
        <w:tc>
          <w:tcPr>
            <w:tcW w:w="3362" w:type="dxa"/>
            <w:tcBorders>
              <w:top w:val="single" w:color="000000" w:sz="4" w:space="0"/>
              <w:left w:val="single" w:color="000000" w:sz="4" w:space="0"/>
              <w:right w:val="nil"/>
            </w:tcBorders>
            <w:tcMar>
              <w:top w:w="15" w:type="dxa"/>
              <w:left w:w="15" w:type="dxa"/>
              <w:right w:w="15" w:type="dxa"/>
            </w:tcMar>
            <w:vAlign w:val="center"/>
          </w:tcPr>
          <w:p w14:paraId="3E9D3BE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护士条例》（2008年1月31日国务院令第517号）第八条：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2.《国务院关于取消和下放一批行政许可事项的决定》（国发〔2019〕6号）中“护士执业医疗机构由设区的市级卫生健康部门批准设立的，下放至设区的市级卫生健康部门；护士执业医疗机构由县级卫生健康部门批准设立或备案的，下放至县级卫生健康部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DA73F6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1B3F9A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03A4F7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679E24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0C003CE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A3CDF8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F48710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19842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41CE6A5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65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0B4EEC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饮用水供水单位卫生许可（延续）</w:t>
            </w:r>
          </w:p>
        </w:tc>
        <w:tc>
          <w:tcPr>
            <w:tcW w:w="3362" w:type="dxa"/>
            <w:tcBorders>
              <w:top w:val="single" w:color="000000" w:sz="4" w:space="0"/>
              <w:left w:val="single" w:color="000000" w:sz="4" w:space="0"/>
              <w:right w:val="nil"/>
            </w:tcBorders>
            <w:tcMar>
              <w:top w:w="15" w:type="dxa"/>
              <w:left w:w="15" w:type="dxa"/>
              <w:right w:w="15" w:type="dxa"/>
            </w:tcMar>
            <w:vAlign w:val="center"/>
          </w:tcPr>
          <w:p w14:paraId="14A5392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《中华人民共和国传染病防治法》（1989年2月21日主席令第十五号，2013年6月29日予以修改）第二十九条：……饮用水供水单位从事生产或者供应活动，应当依法取得卫生许可证。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3BF5BE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765E33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66535C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DD1A4E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584E970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69749D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855438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29AF7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35"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3B9D88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66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CADCAA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饮用水供水单位卫生许可</w:t>
            </w:r>
          </w:p>
        </w:tc>
        <w:tc>
          <w:tcPr>
            <w:tcW w:w="3362" w:type="dxa"/>
            <w:tcBorders>
              <w:top w:val="single" w:color="000000" w:sz="4" w:space="0"/>
              <w:left w:val="single" w:color="000000" w:sz="4" w:space="0"/>
              <w:right w:val="nil"/>
            </w:tcBorders>
            <w:tcMar>
              <w:top w:w="15" w:type="dxa"/>
              <w:left w:w="15" w:type="dxa"/>
              <w:right w:w="15" w:type="dxa"/>
            </w:tcMar>
            <w:vAlign w:val="center"/>
          </w:tcPr>
          <w:p w14:paraId="71F1D43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《中华人民共和国传染病防治法》（1989年2月21日主席令第十五号，2013年6月29日予以修改）第二十九条：……饮用水供水单位从事生产或者供应活动，应当依法取得卫生许可证。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A4E857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7126D4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7972E6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0E220EF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5D006D6">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1EBCE1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BD1CD8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0719F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2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B3D67A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67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1955DB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饮用水供水单位卫生许可（变更法定代表人或负责人）</w:t>
            </w:r>
          </w:p>
        </w:tc>
        <w:tc>
          <w:tcPr>
            <w:tcW w:w="3362" w:type="dxa"/>
            <w:tcBorders>
              <w:top w:val="single" w:color="000000" w:sz="4" w:space="0"/>
              <w:left w:val="single" w:color="000000" w:sz="4" w:space="0"/>
              <w:right w:val="nil"/>
            </w:tcBorders>
            <w:tcMar>
              <w:top w:w="15" w:type="dxa"/>
              <w:left w:w="15" w:type="dxa"/>
              <w:right w:w="15" w:type="dxa"/>
            </w:tcMar>
            <w:vAlign w:val="center"/>
          </w:tcPr>
          <w:p w14:paraId="165B58B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《中华人民共和国传染病防治法》（1989年2月21日主席令第十五号，2013年6月29日予以修改）第二十九条：……饮用水供水单位从事生产或者供应活动，应当依法取得卫生许可证。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B44873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5E9A8D9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EA5E1D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F4B73B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5F8D237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A6861E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82E8DF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3567A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0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45CF3A8">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68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B940EC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饮用水供水单位卫生许可（变更名称）</w:t>
            </w:r>
          </w:p>
        </w:tc>
        <w:tc>
          <w:tcPr>
            <w:tcW w:w="3362" w:type="dxa"/>
            <w:tcBorders>
              <w:top w:val="single" w:color="000000" w:sz="4" w:space="0"/>
              <w:left w:val="single" w:color="000000" w:sz="4" w:space="0"/>
              <w:right w:val="nil"/>
            </w:tcBorders>
            <w:tcMar>
              <w:top w:w="15" w:type="dxa"/>
              <w:left w:w="15" w:type="dxa"/>
              <w:right w:w="15" w:type="dxa"/>
            </w:tcMar>
            <w:vAlign w:val="center"/>
          </w:tcPr>
          <w:p w14:paraId="7BCB59B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《中华人民共和国传染病防治法》（1989年2月21日主席令第十五号，2013年6月29日予以修改）第二十九条：……饮用水供水单位从事生产或者供应活动，应当依法取得卫生许可证。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4A8F63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21B7BC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7B8409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B8C7BA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5D8D27B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0A9677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DB3352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782E3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9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84543A8">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69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06E2A4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乡村医生执业（变更）</w:t>
            </w:r>
          </w:p>
        </w:tc>
        <w:tc>
          <w:tcPr>
            <w:tcW w:w="3362" w:type="dxa"/>
            <w:tcBorders>
              <w:top w:val="single" w:color="000000" w:sz="4" w:space="0"/>
              <w:left w:val="single" w:color="000000" w:sz="4" w:space="0"/>
              <w:right w:val="nil"/>
            </w:tcBorders>
            <w:tcMar>
              <w:top w:w="15" w:type="dxa"/>
              <w:left w:w="15" w:type="dxa"/>
              <w:right w:w="15" w:type="dxa"/>
            </w:tcMar>
            <w:vAlign w:val="center"/>
          </w:tcPr>
          <w:p w14:paraId="3F20954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《乡村医生从业管理条例》（2003年8月5日国务院令第386号）第九条：国家实行乡村医生执业注册制度。县级人民政府卫生行政主管部门负责乡村医生执业注册工作。</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26B158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2AEB11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D40A00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46A96C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2372823E">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A7C22C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C42DF8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12A37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6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986211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70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F69743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乡村医生执业（再注册）</w:t>
            </w:r>
          </w:p>
        </w:tc>
        <w:tc>
          <w:tcPr>
            <w:tcW w:w="3362" w:type="dxa"/>
            <w:tcBorders>
              <w:top w:val="single" w:color="000000" w:sz="4" w:space="0"/>
              <w:left w:val="single" w:color="000000" w:sz="4" w:space="0"/>
              <w:right w:val="nil"/>
            </w:tcBorders>
            <w:tcMar>
              <w:top w:w="15" w:type="dxa"/>
              <w:left w:w="15" w:type="dxa"/>
              <w:right w:w="15" w:type="dxa"/>
            </w:tcMar>
            <w:vAlign w:val="center"/>
          </w:tcPr>
          <w:p w14:paraId="6DC660D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《乡村医生从业管理条例》（2003年8月5日国务院令第386号）第九条：国家实行乡村医生执业注册制度。县级人民政府卫生行政主管部门负责乡村医生执业注册工作。</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CE1AD6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011F7F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B77F15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3F5D6E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0171195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8E0AAA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F5E7F1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55383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0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9317AB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71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76A46C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乡村医生执业（首次注册）</w:t>
            </w:r>
          </w:p>
        </w:tc>
        <w:tc>
          <w:tcPr>
            <w:tcW w:w="3362" w:type="dxa"/>
            <w:tcBorders>
              <w:top w:val="single" w:color="000000" w:sz="4" w:space="0"/>
              <w:left w:val="single" w:color="000000" w:sz="4" w:space="0"/>
              <w:right w:val="nil"/>
            </w:tcBorders>
            <w:tcMar>
              <w:top w:w="15" w:type="dxa"/>
              <w:left w:w="15" w:type="dxa"/>
              <w:right w:w="15" w:type="dxa"/>
            </w:tcMar>
            <w:vAlign w:val="center"/>
          </w:tcPr>
          <w:p w14:paraId="1ABDB24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《乡村医生从业管理条例》（2003年8月5日国务院令第386号）第九条：国家实行乡村医生执业注册制度。县级人民政府卫生行政主管部门负责乡村医生执业注册工作。</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B397A4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086F39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C7592C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5F1403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232D950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3219FB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E21C78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684E0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C95E1E8">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72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8266B2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中医医疗机构设置审批</w:t>
            </w:r>
          </w:p>
        </w:tc>
        <w:tc>
          <w:tcPr>
            <w:tcW w:w="3362" w:type="dxa"/>
            <w:tcBorders>
              <w:top w:val="single" w:color="000000" w:sz="4" w:space="0"/>
              <w:left w:val="single" w:color="000000" w:sz="4" w:space="0"/>
              <w:right w:val="nil"/>
            </w:tcBorders>
            <w:tcMar>
              <w:top w:w="15" w:type="dxa"/>
              <w:left w:w="15" w:type="dxa"/>
              <w:right w:w="15" w:type="dxa"/>
            </w:tcMar>
            <w:vAlign w:val="center"/>
          </w:tcPr>
          <w:p w14:paraId="52DE2B1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医疗机构管理条例》（1994年2月26日国务院令第149号）第九条：单位或者个人设置医疗机构，必须经县级以上地方人民政府卫生行政部门审查批准，并取得设置医疗机构批准书，方可向有关部门办理其他手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二、《河南省卫生和计划生育委员会 河南省中医管理局关于调整下放医疗机构设置及执业许可有关事项的通知》（豫卫医〔2015〕5号）和《河南省卫生健康委关于下放部分三级医疗机构设置登记管理权限的通知》（豫卫医函〔2020〕55号）</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7DB2EF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15E230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3F9672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0F3658F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D672FAF">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F2C16F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5B5215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18A3B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1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779B71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73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8EB21D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医疗机构设置审批</w:t>
            </w:r>
          </w:p>
        </w:tc>
        <w:tc>
          <w:tcPr>
            <w:tcW w:w="3362" w:type="dxa"/>
            <w:tcBorders>
              <w:top w:val="single" w:color="000000" w:sz="4" w:space="0"/>
              <w:left w:val="single" w:color="000000" w:sz="4" w:space="0"/>
              <w:right w:val="nil"/>
            </w:tcBorders>
            <w:tcMar>
              <w:top w:w="15" w:type="dxa"/>
              <w:left w:w="15" w:type="dxa"/>
              <w:right w:w="15" w:type="dxa"/>
            </w:tcMar>
            <w:vAlign w:val="center"/>
          </w:tcPr>
          <w:p w14:paraId="19FEB80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一.《医疗机构管理条例》第九条：单位或者个人设置医疗机构，必须经县级以上地方人民政府卫生行政部门审查批准，并取得设置医疗机构批准书，方可向有关部门办理其他手续。</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7D2FF2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7A5639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F5545C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51F1DA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21BC7F9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34EF09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D8E6E5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3E6C9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DE23FB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74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0A15EF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母婴保健技术服务机构变更法定代表人</w:t>
            </w:r>
          </w:p>
        </w:tc>
        <w:tc>
          <w:tcPr>
            <w:tcW w:w="3362" w:type="dxa"/>
            <w:tcBorders>
              <w:top w:val="single" w:color="000000" w:sz="4" w:space="0"/>
              <w:left w:val="single" w:color="000000" w:sz="4" w:space="0"/>
              <w:right w:val="nil"/>
            </w:tcBorders>
            <w:tcMar>
              <w:top w:w="15" w:type="dxa"/>
              <w:left w:w="15" w:type="dxa"/>
              <w:right w:w="15" w:type="dxa"/>
            </w:tcMar>
            <w:vAlign w:val="center"/>
          </w:tcPr>
          <w:p w14:paraId="07A5507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二、《母婴保健专项技术服务许可及人员资格管理办法》（卫妇发﹝1995﹞第7号公布，国家卫生健康委令第7号修订）第三条：施行助产技术、结扎手术、终止妊娠手术的机构和人员的审批，由县级卫生健康主管部门负责；开展婚前医学检查的机构和人员的审批，由设区的市级卫生健康主管部门负责；开展遗传病诊断、产前诊断的机构和人员的审批，由省级卫生健康主管部门负责。三、《国务院关于深化“证照分离”改革进一步激发市场主体发展活力的通知》（国发〔2021〕7号）附件1第311项：将开展婚前医学检查、产前筛查的母婴保健专项技术服务机构的审批权限下放至县级卫生健康部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36916A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A0B4FE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03A72E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67A6A0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7AFCE9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C737DB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F98BD0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4FF30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3B7730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75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D8FBD9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母婴保健技术服务机构变更机构名称</w:t>
            </w:r>
          </w:p>
        </w:tc>
        <w:tc>
          <w:tcPr>
            <w:tcW w:w="3362" w:type="dxa"/>
            <w:tcBorders>
              <w:top w:val="single" w:color="000000" w:sz="4" w:space="0"/>
              <w:left w:val="single" w:color="000000" w:sz="4" w:space="0"/>
              <w:right w:val="nil"/>
            </w:tcBorders>
            <w:tcMar>
              <w:top w:w="15" w:type="dxa"/>
              <w:left w:w="15" w:type="dxa"/>
              <w:right w:w="15" w:type="dxa"/>
            </w:tcMar>
            <w:vAlign w:val="center"/>
          </w:tcPr>
          <w:p w14:paraId="0C5B317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二、《母婴保健专项技术服务许可及人员资格管理办法》（卫妇发﹝1995﹞第7号公布，国家卫生健康委令第7号修订）第三条：施行助产技术、结扎手术、终止妊娠手术的机构和人员的审批，由县级卫生健康主管部门负责；开展婚前医学检查的机构和人员的审批，由设区的市级卫生健康主管部门负责；开展遗传病诊断、产前诊断的机构和人员的审批，由省级卫生健康主管部门负责。三、《国务院关于深化“证照分离”改革进一步激发市场主体发展活力的通知》（国发〔2021〕7号）附件1第311项：将开展婚前医学检查、产前筛查的母婴保健专项技术服务机构的审批权限下放至县级卫生健康部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90C9B2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133E96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9BE4B4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E32FA7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19049D97">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682805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2F8E47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34946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9C02538">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76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21D93E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母婴保健技术服务机构变更地址</w:t>
            </w:r>
          </w:p>
        </w:tc>
        <w:tc>
          <w:tcPr>
            <w:tcW w:w="3362" w:type="dxa"/>
            <w:tcBorders>
              <w:top w:val="single" w:color="000000" w:sz="4" w:space="0"/>
              <w:left w:val="single" w:color="000000" w:sz="4" w:space="0"/>
              <w:right w:val="nil"/>
            </w:tcBorders>
            <w:tcMar>
              <w:top w:w="15" w:type="dxa"/>
              <w:left w:w="15" w:type="dxa"/>
              <w:right w:w="15" w:type="dxa"/>
            </w:tcMar>
            <w:vAlign w:val="center"/>
          </w:tcPr>
          <w:p w14:paraId="76F224B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二、《母婴保健专项技术服务许可及人员资格管理办法》（卫妇发﹝1995﹞第7号公布，国家卫生健康委令第7号修订）第三条：施行助产技术、结扎手术、终止妊娠手术的机构和人员的审批，由县级卫生健康主管部门负责；开展婚前医学检查的机构和人员的审批，由设区的市级卫生健康主管部门负责；开展遗传病诊断、产前诊断的机构和人员的审批，由省级卫生健康主管部门负责。三、《国务院关于深化“证照分离”改革进一步激发市场主体发展活力的通知》（国发〔2021〕7号）附件1第311项：将开展婚前医学检查、产前筛查的母婴保健专项技术服务机构的审批权限下放至县级卫生健康部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AF573A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5B29951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EE5804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7896FA2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7892D5B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D6B656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C5FCC1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4DE6B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298841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77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9FC1FD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母婴保健技术服务机构变更项目</w:t>
            </w:r>
          </w:p>
        </w:tc>
        <w:tc>
          <w:tcPr>
            <w:tcW w:w="3362" w:type="dxa"/>
            <w:tcBorders>
              <w:top w:val="single" w:color="000000" w:sz="4" w:space="0"/>
              <w:left w:val="single" w:color="000000" w:sz="4" w:space="0"/>
              <w:right w:val="nil"/>
            </w:tcBorders>
            <w:tcMar>
              <w:top w:w="15" w:type="dxa"/>
              <w:left w:w="15" w:type="dxa"/>
              <w:right w:w="15" w:type="dxa"/>
            </w:tcMar>
            <w:vAlign w:val="center"/>
          </w:tcPr>
          <w:p w14:paraId="2DF4E89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二、《母婴保健专项技术服务许可及人员资格管理办法》（卫妇发﹝1995﹞第7号公布，国家卫生健康委令第7号修订）第三条：施行助产技术、结扎手术、终止妊娠手术的机构和人员的审批，由县级卫生健康主管部门负责；开展婚前医学检查的机构和人员的审批，由设区的市级卫生健康主管部门负责；开展遗传病诊断、产前诊断的机构和人员的审批，由省级卫生健康主管部门负责。三、《国务院关于深化“证照分离”改革进一步激发市场主体发展活力的通知》（国发〔2021〕7号）附件1第311项：将开展婚前医学检查、产前筛查的母婴保健专项技术服务机构的审批权限下放至县级卫生健康部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7D5182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3B7624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6416D6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03AE215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391205D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E498CA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D79892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70D57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414857D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78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05F882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母婴保健技术服务机构注销</w:t>
            </w:r>
          </w:p>
        </w:tc>
        <w:tc>
          <w:tcPr>
            <w:tcW w:w="3362" w:type="dxa"/>
            <w:tcBorders>
              <w:top w:val="single" w:color="000000" w:sz="4" w:space="0"/>
              <w:left w:val="single" w:color="000000" w:sz="4" w:space="0"/>
              <w:right w:val="nil"/>
            </w:tcBorders>
            <w:tcMar>
              <w:top w:w="15" w:type="dxa"/>
              <w:left w:w="15" w:type="dxa"/>
              <w:right w:w="15" w:type="dxa"/>
            </w:tcMar>
            <w:vAlign w:val="center"/>
          </w:tcPr>
          <w:p w14:paraId="10FB380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《中华人民共和国行政许可法》（中华人民共和国主席令第二十九号）第七十条　有下列情形之一的，行政机关应当依法办理有关行政许可的注销手续：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（一）行政许可有效期届满未延续的；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（二）赋予公民特定资格的行政许可，该公民死亡或者丧失行为能力的；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（三）法人或者其他组织依法终止的；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（四）行政许可依法被撤销、撤回，或者行政许可证件依法被吊销的；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（五）因不可抗力导致行政许可事项无法实施的；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（六）法律、法规规定的应当注销行政许可的其他情形。</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C300D2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B03F45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E9BB1F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961DD2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07F2E49">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5EF738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50D29C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01EDD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3A3227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79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2201FB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母婴保健技术服务机构执业许可</w:t>
            </w:r>
          </w:p>
        </w:tc>
        <w:tc>
          <w:tcPr>
            <w:tcW w:w="3362" w:type="dxa"/>
            <w:tcBorders>
              <w:top w:val="single" w:color="000000" w:sz="4" w:space="0"/>
              <w:left w:val="single" w:color="000000" w:sz="4" w:space="0"/>
              <w:right w:val="nil"/>
            </w:tcBorders>
            <w:tcMar>
              <w:top w:w="15" w:type="dxa"/>
              <w:left w:w="15" w:type="dxa"/>
              <w:right w:w="15" w:type="dxa"/>
            </w:tcMar>
            <w:vAlign w:val="center"/>
          </w:tcPr>
          <w:p w14:paraId="3292E66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二、《母婴保健专项技术服务许可及人员资格管理办法》（卫妇发﹝1995﹞第7号公布，国家卫生健康委令第7号修订）第三条：施行助产技术、结扎手术、终止妊娠手术的机构和人员的审批，由县级卫生健康主管部门负责；开展婚前医学检查的机构和人员的审批，由设区的市级卫生健康主管部门负责；开展遗传病诊断、产前诊断的机构和人员的审批，由省级卫生健康主管部门负责。三、《国务院关于深化“证照分离”改革进一步激发市场主体发展活力的通知》（国发〔2021〕7号）附件1第311项：将开展婚前医学检查、产前筛查的母婴保健专项技术服务机构的审批权限下放至县级卫生健康部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划生育技术服务管理条例》（2001年6月13日国务院令第309号，2004年12月10日予以修改）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《国务院关于第六批取消和调整行政审批项目的决定》（国发〔2012〕52号）附件2（一）第50项：计划生育技术服务机构设立许可，下放至县级以上地方人民政府人口计生行政部门。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514571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1F8DE1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9C4927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2303533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1FAE513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F20C58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941EE5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01294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65"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AB59BA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80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AFF245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注销经营高危险性体育项目许可</w:t>
            </w:r>
          </w:p>
        </w:tc>
        <w:tc>
          <w:tcPr>
            <w:tcW w:w="3362" w:type="dxa"/>
            <w:tcBorders>
              <w:top w:val="single" w:color="000000" w:sz="4" w:space="0"/>
              <w:left w:val="single" w:color="000000" w:sz="4" w:space="0"/>
              <w:right w:val="nil"/>
            </w:tcBorders>
            <w:tcMar>
              <w:top w:w="15" w:type="dxa"/>
              <w:left w:w="15" w:type="dxa"/>
              <w:right w:w="15" w:type="dxa"/>
            </w:tcMar>
            <w:vAlign w:val="center"/>
          </w:tcPr>
          <w:p w14:paraId="63BCD2E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《全民健身条例》（2009年8月30日国务院令第560号，2016年2月6日予以修改）第三十二条　企业、个体工商户经营高危险性体育项目的，应当符合下列条件，并向县级以上地方人民政府体育主管部门提出申请： （一）相关体育设施符合国家标准； （二）具有达到规定数量的取得国家职业资格证书的社会体育指导人员和救助人员； （三）具有相应的安全保障制度和措施。 县级以上地方人民政府体育主管部门应当自收到申请之日起30日内进行实地核查，做出批准或者不予批准的决定。批准的，应当发给许可证；不予批准的，应当书面通知申请人并说明理由。 国务院体育主管部门应当会同有关部门制定、调整高危险性体育项目目录，经国务院批准后予以公布。《国务院关于取消和下放一批行政审批项目等事项的决定》（国发〔2013〕19号）第91项：经营高危险性体育项目许可，下放至省级以下体育行政主管部门。《经营高危险性体育项目许可管理办法》（国家体育总局令第　17　号） 第十五条 有下列情况之一，做出行政许可决定的体育主管部门应当依法注销许可证：（一）经营终止；（二）许可证到期。</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E9D431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4F6DF5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316551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A9FF6E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19A341C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4B3B22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1E8003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行政审批科</w:t>
            </w:r>
          </w:p>
        </w:tc>
      </w:tr>
      <w:tr w14:paraId="0DD91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05"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274E6A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81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4894BD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变更经营高危险性体育项目许可</w:t>
            </w:r>
          </w:p>
        </w:tc>
        <w:tc>
          <w:tcPr>
            <w:tcW w:w="3362" w:type="dxa"/>
            <w:tcBorders>
              <w:top w:val="single" w:color="000000" w:sz="4" w:space="0"/>
              <w:left w:val="single" w:color="000000" w:sz="4" w:space="0"/>
              <w:right w:val="nil"/>
            </w:tcBorders>
            <w:tcMar>
              <w:top w:w="15" w:type="dxa"/>
              <w:left w:w="15" w:type="dxa"/>
              <w:right w:w="15" w:type="dxa"/>
            </w:tcMar>
            <w:vAlign w:val="center"/>
          </w:tcPr>
          <w:p w14:paraId="63855FB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《经营高危险性体育项目许可管理办法》第十三条 许可证载明事项发生变更的，经营者应当向做出行政许可决定的体育主管部门申请办理变更手续。体育主管部门同意的，为其换发许可证。经营者持换发的许可证到相应的工商行政管理部门办理变更登记。</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0DDED4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535EA0F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68EB16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B69E63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34C5EAEE">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03691B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683029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行政审批科</w:t>
            </w:r>
          </w:p>
        </w:tc>
      </w:tr>
      <w:tr w14:paraId="28756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542C50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82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4647DC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经营高危险性体育项目许可</w:t>
            </w:r>
          </w:p>
        </w:tc>
        <w:tc>
          <w:tcPr>
            <w:tcW w:w="3362" w:type="dxa"/>
            <w:tcBorders>
              <w:top w:val="single" w:color="000000" w:sz="4" w:space="0"/>
              <w:left w:val="single" w:color="000000" w:sz="4" w:space="0"/>
              <w:right w:val="nil"/>
            </w:tcBorders>
            <w:tcMar>
              <w:top w:w="15" w:type="dxa"/>
              <w:left w:w="15" w:type="dxa"/>
              <w:right w:w="15" w:type="dxa"/>
            </w:tcMar>
            <w:vAlign w:val="center"/>
          </w:tcPr>
          <w:p w14:paraId="1482833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《全民健身条例》（2009年8月30日国务院令第560号，2016年2月6日予以修改）第三十二条　企业、个体工商户经营高危险性体育项目的，应当符合下列条件，并向县级以上地方人民政府体育主管部门提出申请： （一）相关体育设施符合国家标准； （二）具有达到规定数量的取得国家职业资格证书的社会体育指导人员和救助人员； （三）具有相应的安全保障制度和措施。 县级以上地方人民政府体育主管部门应当自收到申请之日起30日内进行实地核查，做出批准或者不予批准的决定。批准的，应当发给许可证；不予批准的，应当书面通知申请人并说明理由。 国务院体育主管部门应当会同有关部门制定、调整高危险性体育项目目录，经国务院批准后予以公布。 《国务院关于取消和下放一批行政审批项目等事项的决定》（国发〔2013〕19号）第91项：经营高危险性体育项目许可，下放至省级以下体育行政主管部门。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46217C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347B6C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F5C790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06F7B31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2353A11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062D7A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A1E9BD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行政审批科</w:t>
            </w:r>
          </w:p>
        </w:tc>
      </w:tr>
      <w:tr w14:paraId="4430F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7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D3C34A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83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844381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延续经营高危险性体育项目许可</w:t>
            </w:r>
          </w:p>
        </w:tc>
        <w:tc>
          <w:tcPr>
            <w:tcW w:w="3362" w:type="dxa"/>
            <w:tcBorders>
              <w:top w:val="single" w:color="000000" w:sz="4" w:space="0"/>
              <w:left w:val="single" w:color="000000" w:sz="4" w:space="0"/>
              <w:right w:val="nil"/>
            </w:tcBorders>
            <w:tcMar>
              <w:top w:w="15" w:type="dxa"/>
              <w:left w:w="15" w:type="dxa"/>
              <w:right w:w="15" w:type="dxa"/>
            </w:tcMar>
            <w:vAlign w:val="center"/>
          </w:tcPr>
          <w:p w14:paraId="1088FCD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《全民健身条例》（2009年8月30日国务院令第560号，2016年2月6日予以修改）第三十二条　企业、个体工商户经营高危险性体育项目的，应当符合下列条件，并向县级以上地方人民政府体育主管部门提出申请： （一）相关体育设施符合国家标准； （二）具有达到规定数量的取得国家职业资格证书的社会体育指导人员和救助人员； （三）具有相应的安全保障制度和措施。 县级以上地方人民政府体育主管部门应当自收到申请之日起30日内进行实地核查，做出批准或者不予批准的决定。批准的，应当发给许可证；不予批准的，应当书面通知申请人并说明理由。 国务院体育主管部门应当会同有关部门制定、调整高危险性体育项目目录，经国务院批准后予以公布。 《国务院关于取消和下放一批行政审批项目等事项的决定》（国发〔2013〕19号）第91项：经营高危险性体育项目许可，下放至省级以下体育行政主管部门。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D61121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8BBB96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D13722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0567312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10E402C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A7B8CC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196D1E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行政审批科</w:t>
            </w:r>
          </w:p>
        </w:tc>
      </w:tr>
      <w:tr w14:paraId="334C0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2A217F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84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D675DC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补办经营高危险性体育项目许可</w:t>
            </w:r>
          </w:p>
        </w:tc>
        <w:tc>
          <w:tcPr>
            <w:tcW w:w="3362" w:type="dxa"/>
            <w:tcBorders>
              <w:top w:val="single" w:color="000000" w:sz="4" w:space="0"/>
              <w:left w:val="single" w:color="000000" w:sz="4" w:space="0"/>
              <w:right w:val="nil"/>
            </w:tcBorders>
            <w:tcMar>
              <w:top w:w="15" w:type="dxa"/>
              <w:left w:w="15" w:type="dxa"/>
              <w:right w:w="15" w:type="dxa"/>
            </w:tcMar>
            <w:vAlign w:val="center"/>
          </w:tcPr>
          <w:p w14:paraId="5818938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《经营高危险性体育项目许可管理办法》第十七条 许可证遗失或者毁损的，应当向做出行政许可决定的体育主管部门申请补领或者更换。</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1DFD13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BBE860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A3EE5C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26E8AD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2BC4A24D">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83A2F2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9CF138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行政审批科</w:t>
            </w:r>
          </w:p>
        </w:tc>
      </w:tr>
      <w:tr w14:paraId="3F5C9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DF883B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85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5FE0D0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城镇独生子女父母奖励扶助</w:t>
            </w:r>
          </w:p>
        </w:tc>
        <w:tc>
          <w:tcPr>
            <w:tcW w:w="3362" w:type="dxa"/>
            <w:tcBorders>
              <w:top w:val="single" w:color="000000" w:sz="4" w:space="0"/>
              <w:left w:val="single" w:color="000000" w:sz="4" w:space="0"/>
              <w:right w:val="nil"/>
            </w:tcBorders>
            <w:tcMar>
              <w:top w:w="15" w:type="dxa"/>
              <w:left w:w="15" w:type="dxa"/>
              <w:right w:w="15" w:type="dxa"/>
            </w:tcMar>
            <w:vAlign w:val="center"/>
          </w:tcPr>
          <w:p w14:paraId="35001E4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Style w:val="14"/>
                <w:rFonts w:hint="eastAsia" w:ascii="宋体" w:hAnsi="宋体" w:eastAsia="宋体" w:cs="宋体"/>
                <w:sz w:val="18"/>
                <w:szCs w:val="18"/>
                <w:lang w:val="en-US" w:eastAsia="zh-CN" w:bidi="ar"/>
              </w:rPr>
              <w:t>一、人口计生委办公厅关于印发</w:t>
            </w:r>
            <w:r>
              <w:rPr>
                <w:rStyle w:val="15"/>
                <w:rFonts w:hint="eastAsia" w:ascii="宋体" w:hAnsi="宋体" w:eastAsia="宋体" w:cs="宋体"/>
                <w:sz w:val="18"/>
                <w:szCs w:val="18"/>
                <w:lang w:val="en-US" w:eastAsia="zh-CN" w:bidi="ar"/>
              </w:rPr>
              <w:t></w:t>
            </w:r>
            <w:r>
              <w:rPr>
                <w:rStyle w:val="14"/>
                <w:rFonts w:hint="eastAsia" w:ascii="宋体" w:hAnsi="宋体" w:eastAsia="宋体" w:cs="宋体"/>
                <w:sz w:val="18"/>
                <w:szCs w:val="18"/>
                <w:lang w:val="en-US" w:eastAsia="zh-CN" w:bidi="ar"/>
              </w:rPr>
              <w:t>《全国计划生育家庭特别扶助制度信息管理规范（试行）》的通知</w:t>
            </w:r>
            <w:r>
              <w:rPr>
                <w:rStyle w:val="16"/>
                <w:rFonts w:hint="eastAsia" w:ascii="宋体" w:hAnsi="宋体" w:eastAsia="宋体" w:cs="宋体"/>
                <w:sz w:val="18"/>
                <w:szCs w:val="18"/>
                <w:lang w:val="en-US" w:eastAsia="zh-CN" w:bidi="ar"/>
              </w:rPr>
              <w:t>  </w:t>
            </w:r>
            <w:r>
              <w:rPr>
                <w:rStyle w:val="14"/>
                <w:rFonts w:hint="eastAsia" w:ascii="宋体" w:hAnsi="宋体" w:eastAsia="宋体" w:cs="宋体"/>
                <w:sz w:val="18"/>
                <w:szCs w:val="18"/>
                <w:lang w:val="en-US" w:eastAsia="zh-CN" w:bidi="ar"/>
              </w:rPr>
              <w:t>各省、自治区、直辖市人口计生委，计划单列市、新疆生产建设兵团人口计生委:</w:t>
            </w:r>
            <w:r>
              <w:rPr>
                <w:rStyle w:val="16"/>
                <w:rFonts w:hint="eastAsia" w:ascii="宋体" w:hAnsi="宋体" w:eastAsia="宋体" w:cs="宋体"/>
                <w:sz w:val="18"/>
                <w:szCs w:val="18"/>
                <w:lang w:val="en-US" w:eastAsia="zh-CN" w:bidi="ar"/>
              </w:rPr>
              <w:t> </w:t>
            </w:r>
            <w:r>
              <w:rPr>
                <w:rStyle w:val="14"/>
                <w:rFonts w:hint="eastAsia" w:ascii="宋体" w:hAnsi="宋体" w:eastAsia="宋体" w:cs="宋体"/>
                <w:sz w:val="18"/>
                <w:szCs w:val="18"/>
                <w:lang w:val="en-US" w:eastAsia="zh-CN" w:bidi="ar"/>
              </w:rPr>
              <w:t>为全面、准确、及时监测并掌握计划生育家庭特别扶助制度实施情况，促进建立资格确认、资金管理、资金发放、社会监督等各个环节相互衔接、相互制约的运行管理机制，确保计划生育家庭特别扶助制度正常、稳定、可持续实施，根据《人口计生委财政部关于印发全国独生子女伤残死亡家庭扶助制度试点方案的通知》（国人口发〔2007〕78号）的有关规定，我委制定了《全国计划生育家庭特别扶助制度信息管理规范（试行）》。现印发给你们，请结合本地工作认真贯彻实施，并对实施过程中所遇问题及时向我委反馈。</w:t>
            </w:r>
            <w:r>
              <w:rPr>
                <w:rStyle w:val="14"/>
                <w:rFonts w:hint="eastAsia" w:ascii="宋体" w:hAnsi="宋体" w:eastAsia="宋体" w:cs="宋体"/>
                <w:sz w:val="18"/>
                <w:szCs w:val="18"/>
                <w:lang w:val="en-US" w:eastAsia="zh-CN" w:bidi="ar"/>
              </w:rPr>
              <w:br w:type="textWrapping"/>
            </w:r>
            <w:r>
              <w:rPr>
                <w:rStyle w:val="14"/>
                <w:rFonts w:hint="eastAsia" w:ascii="宋体" w:hAnsi="宋体" w:eastAsia="宋体" w:cs="宋体"/>
                <w:sz w:val="18"/>
                <w:szCs w:val="18"/>
                <w:lang w:val="en-US" w:eastAsia="zh-CN" w:bidi="ar"/>
              </w:rPr>
              <w:t>二、全国计划生育家庭特别扶助制度信息管理规范（试行）第七条每年1月15日前，个人申报。坚持自愿申报原则，由本人向户籍所在地的村（居）委会提出申报，填写《计划生育家庭特别扶助对象申报表》（见附件1，以下简称《申报表》），并提交相关证明材料（包括《死亡证明》或《中华人民共和国残疾人证》）。第八条每年2月15日前，村级评议。村（居）委会对本年度申报要求确认计划生育家庭特别扶助对象资格的和上年度的扶助对象，都要逐户逐项上门核实，核实后签署评议意见。符合条件的，要将《申报表》和相关证明材料报乡（镇）人民政府或街道办事处审核，不符合条件的，要向申报人说明原因。对上年度的计划生育家庭特别扶助对象，本年度不符合条件的，要向申报人或其家人说明原因，并填写《计划生育家庭特别扶助对象退出审批表》（见附件2，以下简称《退出审批表》），报乡（镇）人民政府或街道办事处；有关信息虽有变化但仍然符合条件的，要将新的《申报表》和相关证明材料报乡（镇）人民政府或街道办事处审核。第九条每年3月15日前，乡级初审。乡（镇）人民政府或街道办事处对村级上报的资料进行初审，将初审通过的《申报表》、《退出审批表》等资料报县级人口计生部门审批。第十条每年3月31日前，县级审批。县级人口计生部门对乡（镇）人民政府或街道办事处上报的资料进行审查，确认本年度计划生育家庭特别扶助对象并组织公示。</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C7761E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行政给付</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47F9FD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7F98F3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EB5A36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B7704C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05F0B6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217CC9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奖扶科</w:t>
            </w:r>
          </w:p>
        </w:tc>
      </w:tr>
      <w:tr w14:paraId="7B3B3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215"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0E9A2A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86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A4AE9C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农村部分计划生育家庭奖励扶助</w:t>
            </w:r>
          </w:p>
        </w:tc>
        <w:tc>
          <w:tcPr>
            <w:tcW w:w="3362" w:type="dxa"/>
            <w:tcBorders>
              <w:top w:val="single" w:color="000000" w:sz="4" w:space="0"/>
              <w:left w:val="single" w:color="000000" w:sz="4" w:space="0"/>
              <w:right w:val="nil"/>
            </w:tcBorders>
            <w:tcMar>
              <w:top w:w="15" w:type="dxa"/>
              <w:left w:w="15" w:type="dxa"/>
              <w:right w:w="15" w:type="dxa"/>
            </w:tcMar>
            <w:vAlign w:val="center"/>
          </w:tcPr>
          <w:p w14:paraId="01E496B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中华人民共和国人口与计划生育法》第二十七条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三、《全国农村部分计划生育家庭奖励扶助制度信息管理规范（试行）》第七条 每年1月15日前，个人申报。坚持自愿申报原则，上年度未纳入奖励扶助、本年度符合奖励扶助对象条件、要求确认奖励扶助对象资格的，由本人向户籍所在地的村（居）委会提出申报，填写《农村部分计划生育家庭奖励扶助对象申报表》(见附件1，以下简称《申报表》)，并提交相关证明材料。上年度的奖励扶助对象，原申报信息发生变化涉及到资格认定的，重新进行申报。第八条 每年2月15日前，村级评议公示。村（居）民委员会对本年度申报要求确认奖励扶助对象资格的和上年度的奖励扶助对象，都要逐户逐项上门核实，并将核实情况张榜公示（公示内容至少应包括：申报人及配偶的姓名、性别、出生年月、婚姻状况、户口性质、生育状况、现有子女情况以及举报电话）。公示结束后村级签署评议意见。对本年度申报要求确认奖励扶助对象资格但不符合条件的，要向申报人说明原因；符合条件的，要将《申报表》和相关证明材料报乡（镇）人民政府或街道办事处初审。对上年度的奖励扶助对象，本年度不符合条件的，要向申报人说明原因，并填写《农村部分计划生育家庭奖励扶助对象退出审批表》（见附件2，以下简称《退出审批表》），报乡（镇）人民政府或街道办事处初审；有关信息虽有变化但仍然符合条件的，要将新的《申报表》和相关证明材料报乡（镇）人民政府或街道办事处初审。第九条 每年3月15日前，乡级初审公示。乡（镇）人民政府或街道办事处对村级上报的资料进行初审，并进行公示。公示结束后，将经审定的《申报表》、《退出审批表》等资料报县级人口计生部门审批确认。第十条 每年3月31日前，县级审批确认。县级人口计生部门对乡（镇）人民政府或街道办事处上报的资料进行审查，确认并公告本年度奖励扶助对象。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法律、法规或者规章规定给予获得《独生子女父母光荣证》的夫妻奖励的措施中由其所在单位落实的，有关单位应当执行。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获得《独生子女父母光荣证》的夫妻，独生子女发生意外伤残、死亡的，按照规定获得扶助。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在国家提倡一对夫妻生育一个子女期间，按照规定应当享受计划生育家庭老年人奖励扶助的，继续享受相关奖励扶助。</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F69CFE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行政给付</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B8957D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2EFCF1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3E56ED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278387B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452333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CB2E17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奖扶科</w:t>
            </w:r>
          </w:p>
        </w:tc>
      </w:tr>
      <w:tr w14:paraId="7E122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59F347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87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AD3A35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为严重精神障碍患者免费提供基本公共卫生服务</w:t>
            </w:r>
          </w:p>
        </w:tc>
        <w:tc>
          <w:tcPr>
            <w:tcW w:w="3362" w:type="dxa"/>
            <w:tcBorders>
              <w:top w:val="single" w:color="000000" w:sz="4" w:space="0"/>
              <w:left w:val="single" w:color="000000" w:sz="4" w:space="0"/>
              <w:right w:val="nil"/>
            </w:tcBorders>
            <w:tcMar>
              <w:top w:w="15" w:type="dxa"/>
              <w:left w:w="15" w:type="dxa"/>
              <w:right w:w="15" w:type="dxa"/>
            </w:tcMar>
            <w:vAlign w:val="center"/>
          </w:tcPr>
          <w:p w14:paraId="595D94A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中华人民共和国精神卫生法》第六十八条县级以上人民政府卫生行政部门应当组织医疗机构为严重精神障碍患者免费提供基本公共卫生服务。精神障碍患者的医疗费用按照国家有关社会保险的规定由基本医疗保险基金支付。医疗保险经办机构应当按照国家有关规定将精神障碍患者纳入城镇职工基本医疗保险、城镇居民基本医疗保险或者新型农村合作医疗的保障范围。县级人民政府应当按照国家有关规定对家庭经济困难的严重精神障碍患者参加基本医疗保险给予资助。人力资源社会保障、卫生、民政、财政等部门应当加强协调，简化程序，实现属于基本医疗保险基金支付的医疗费用由医疗机构与医疗保险经办机构直接结算。精神障碍患者通过基本医疗保险支付医疗费用后仍有困难，或者不能通过基本医疗保险支付医疗费用的，民政部门应当优先给予医疗救助。</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3E772B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行政给付</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5615785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9D1B61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0B03297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2F93180A">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ABF9A9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4B84A2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基层卫生科</w:t>
            </w:r>
          </w:p>
        </w:tc>
      </w:tr>
      <w:tr w14:paraId="4310D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05"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4C21CE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88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2D9BC3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计划生育家庭特别扶助金</w:t>
            </w:r>
          </w:p>
        </w:tc>
        <w:tc>
          <w:tcPr>
            <w:tcW w:w="3362" w:type="dxa"/>
            <w:tcBorders>
              <w:top w:val="single" w:color="000000" w:sz="4" w:space="0"/>
              <w:left w:val="single" w:color="000000" w:sz="4" w:space="0"/>
              <w:right w:val="nil"/>
            </w:tcBorders>
            <w:tcMar>
              <w:top w:w="15" w:type="dxa"/>
              <w:left w:w="15" w:type="dxa"/>
              <w:right w:w="15" w:type="dxa"/>
            </w:tcMar>
            <w:vAlign w:val="center"/>
          </w:tcPr>
          <w:p w14:paraId="1E14639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人口与计划生育法》第二十七条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人口计生委办公厅关于印发《全国计划生育家庭特别扶助制度信息管理规范（试行）》的通知  各省、自治区、直辖市人口计生委，计划单列市、新疆生产建设兵团人口计生委: 为全面、准确、及时监测并掌握计划生育家庭特别扶助制度实施情况，促进建立资格确认、资金管理、资金发放、社会监督等各个环节相互衔接、相互制约的运行管理机制，确保计划生育家庭特别扶助制度正常、稳定、可持续实施，根据《人口计生委财政部关于印发全国独生子女伤残死亡家庭扶助制度试点方案的通知》（国人口发〔2007〕78号）的有关规定，我委制定了《全国计划生育家庭特别扶助制度信息管理规范（试行）》。现印发给你们，请结合本地工作认真贯彻实施，并对实施过程中所遇问题及时向我委反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法律、法规或者规章规定给予获得《独生子女父母光荣证》的夫妻奖励的措施中由其所在单位落实的，有关单位应当执行。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获得《独生子女父母光荣证》的夫妻，独生子女发生意外伤残、死亡的，按照规定获得扶助。在国家提倡一对夫妻生育一个子女期间，按照规定应当享受计划生育家庭老年人奖励扶助的，继续享受相关奖励扶助。</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7046C5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行政给付</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06BCB5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70DFDB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1D1DF7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73E0C31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4449F0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C463C4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奖扶科</w:t>
            </w:r>
          </w:p>
        </w:tc>
      </w:tr>
      <w:tr w14:paraId="5DDB0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0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48EFA0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89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E4C3C7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血吸虫病病人医疗费减免</w:t>
            </w:r>
          </w:p>
        </w:tc>
        <w:tc>
          <w:tcPr>
            <w:tcW w:w="3362" w:type="dxa"/>
            <w:tcBorders>
              <w:top w:val="single" w:color="000000" w:sz="4" w:space="0"/>
              <w:left w:val="single" w:color="000000" w:sz="4" w:space="0"/>
              <w:right w:val="nil"/>
            </w:tcBorders>
            <w:tcMar>
              <w:top w:w="15" w:type="dxa"/>
              <w:left w:w="15" w:type="dxa"/>
              <w:right w:w="15" w:type="dxa"/>
            </w:tcMar>
            <w:vAlign w:val="center"/>
          </w:tcPr>
          <w:p w14:paraId="4198693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【行政法规】《血吸虫病防治条例》（国务院令第463号）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三条国家对农民免费提供抗血吸虫基本预防药物，对经济困难农民的血吸虫病治疗费用予以减免。因工作原因感染血吸虫病的，依照《工伤保险条例》的规定，享受工伤待遇。参加城镇职工基本医疗保险的血吸虫病病人，不属于工伤的，按照国家规定享受医疗保险待遇。对未参加工伤保险、医疗保险的人员因防汛、抗洪抢险患血吸虫病的，按照县级以上地方人民政府的规定解决所需的检查、治疗费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9BC44C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行政给付</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5A15FB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62ABE1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F9E126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3A2385E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2126DC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771925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疾控科</w:t>
            </w:r>
          </w:p>
        </w:tc>
      </w:tr>
      <w:tr w14:paraId="6FF76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49BF0BD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90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BB09B1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承担预防接种工作的医疗卫生机构（接种单位）的确认</w:t>
            </w:r>
          </w:p>
        </w:tc>
        <w:tc>
          <w:tcPr>
            <w:tcW w:w="3362" w:type="dxa"/>
            <w:tcBorders>
              <w:top w:val="single" w:color="000000" w:sz="4" w:space="0"/>
              <w:left w:val="single" w:color="000000" w:sz="4" w:space="0"/>
              <w:right w:val="nil"/>
            </w:tcBorders>
            <w:tcMar>
              <w:top w:w="15" w:type="dxa"/>
              <w:left w:w="15" w:type="dxa"/>
              <w:right w:w="15" w:type="dxa"/>
            </w:tcMar>
            <w:vAlign w:val="center"/>
          </w:tcPr>
          <w:p w14:paraId="5BEFFDA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一、《疫苗流通和预防接种管理条例》（中华人民共和国国务院令第434号）第八条经县级人民政府卫生主管部门依照本条例规定指定的医疗卫生机构，承担预防接种工作。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二、《预防接种工作规范》（卫疾控发[2005]373号）1.3.1从事预防接种工作的医疗卫生机构，由县级卫生行政部门指定，并明确其责任区域。</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BAE0E7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行政确认</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064768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48F2B8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F699FE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2F4CEE95">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5DE46C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CFFD77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疾控科</w:t>
            </w:r>
          </w:p>
        </w:tc>
      </w:tr>
      <w:tr w14:paraId="3A863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862406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91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47D572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计划生育手术并发症鉴定（县级）</w:t>
            </w:r>
          </w:p>
        </w:tc>
        <w:tc>
          <w:tcPr>
            <w:tcW w:w="3362" w:type="dxa"/>
            <w:tcBorders>
              <w:top w:val="single" w:color="000000" w:sz="4" w:space="0"/>
              <w:left w:val="single" w:color="000000" w:sz="4" w:space="0"/>
              <w:right w:val="nil"/>
            </w:tcBorders>
            <w:tcMar>
              <w:top w:w="15" w:type="dxa"/>
              <w:left w:w="15" w:type="dxa"/>
              <w:right w:w="15" w:type="dxa"/>
            </w:tcMar>
            <w:vAlign w:val="center"/>
          </w:tcPr>
          <w:p w14:paraId="6939541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【行政法规】《计划生育技术服务管理条例》（国务院令第309号）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第二十九条国家建立计划生育技术服务统计制度和计划生育技术服务事故、计划生育手术并发症和计划生育药具不良反应的鉴定制度和报告制度。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计划生育手术并发症鉴定和管理办法由国务院计划生育行政部门会同国务院卫生行政部门制定。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从事计划生育技术服务的机构发生计划生育技术服务事故、发现计划生育手术并发症和计划生育药具不良反应的，应当在国务院计划生育行政部门规定的时限内同时向所在地人民政府计划生育行政部门和卫生行政部门报告；对计划生育技术服务重大事故、计划生育手术严重的并发症和计划生育药具严重的或者新出现的不良反应，应当同时逐级向上级人民政府计划生育行政部门、卫生行政部门和国务院计划生育行政部门、卫生行政部门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【规范性文件】《关于印发&lt;计划生育手术并发症鉴定管理办法（试行）&gt;的通知》（国家人口计生委人口科技〔2011〕67号）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六条并发症鉴定实行县、设区的市、省逐级鉴定制度。省级鉴定为终级鉴定。县级人口计生部门受理并发症鉴定的申请，负责组织并发症鉴定专家组实施鉴定。具备条件的地方，可以交由医学会组织鉴定。具体办法由省级人口计生部门确定。</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01C63F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行政确认</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5C35C22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4B5245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43FF79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3C64703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36F66D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4B97D7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妇幼科</w:t>
            </w:r>
          </w:p>
        </w:tc>
      </w:tr>
      <w:tr w14:paraId="1C347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28815E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92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34FB87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对产前诊断结果有异议的医学技术鉴定</w:t>
            </w:r>
          </w:p>
        </w:tc>
        <w:tc>
          <w:tcPr>
            <w:tcW w:w="3362" w:type="dxa"/>
            <w:tcBorders>
              <w:top w:val="single" w:color="000000" w:sz="4" w:space="0"/>
              <w:left w:val="single" w:color="000000" w:sz="4" w:space="0"/>
              <w:right w:val="nil"/>
            </w:tcBorders>
            <w:tcMar>
              <w:top w:w="15" w:type="dxa"/>
              <w:left w:w="15" w:type="dxa"/>
              <w:right w:w="15" w:type="dxa"/>
            </w:tcMar>
            <w:vAlign w:val="center"/>
          </w:tcPr>
          <w:p w14:paraId="4DE8512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一、《中华人民共和国母婴保健法》第二十五条县级以上地方人民政府可以设立医学技术鉴定组织，负责对婚前医学检查、遗传病诊断和产前诊断结果有异议的进行医学技术鉴定。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中华人民共和国母婴保健法实施办法》（国务院令第308号）第三十一条母婴保健医学技术鉴定委员会分为省、市、县三级。母婴保健医学技术鉴定委员会成员应该符合下列任职条件：（一）县级母婴保健医学技术鉴定委员会成员应当具有主治医师以上专业技术职务；（二）设区的市级和省级母婴保健医学技术鉴定委员会成员应当具有副主任医师以上专业技术职务。第三十二条当事人对婚前医学检查、遗传病诊断、产前诊断的结果有异议的，需要进一步确诊的，可以在接到检查或者诊断结果之日起15日内向所在地县级或者设区的市级母婴保健医学技术鉴定委员会提出书面鉴定申请。母婴保健医学技术鉴定委员会应当自接到鉴定申请之日起30日内作出医学技术鉴定意见，并及时通知当事人。当事人对鉴定意见有异议的，可以自接到鉴定意见通知书之日起15日内向上一级母婴保健医学技术鉴定委员会申请再鉴定。第三十三条母婴保健医学技术鉴定委员会进行医学鉴定时，须有5名以上相关专业医学技术鉴定委员会技术成员参加。</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7874E8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行政确认</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D18250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612025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791C8CA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C93A75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99D56F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1DC0D4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妇幼科</w:t>
            </w:r>
          </w:p>
        </w:tc>
      </w:tr>
      <w:tr w14:paraId="51689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35"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F07B32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93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275749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对遗传病诊断结果有异议的医学技术鉴定</w:t>
            </w:r>
          </w:p>
        </w:tc>
        <w:tc>
          <w:tcPr>
            <w:tcW w:w="3362" w:type="dxa"/>
            <w:tcBorders>
              <w:top w:val="single" w:color="000000" w:sz="4" w:space="0"/>
              <w:left w:val="single" w:color="000000" w:sz="4" w:space="0"/>
              <w:right w:val="nil"/>
            </w:tcBorders>
            <w:tcMar>
              <w:top w:w="15" w:type="dxa"/>
              <w:left w:w="15" w:type="dxa"/>
              <w:right w:w="15" w:type="dxa"/>
            </w:tcMar>
            <w:vAlign w:val="center"/>
          </w:tcPr>
          <w:p w14:paraId="4C957D7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一、《中华人民共和国母婴保健法》第二十五条县级以上地方人民政府可以设立医学技术鉴定组织，负责对婚前医学检查、遗传病诊断和产前诊断结果有异议的进行医学技术鉴定。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中华人民共和国母婴保健法实施办法》（国务院令第308号）第三十一条母婴保健医学技术鉴定委员会分为省、市、县三级。母婴保健医学技术鉴定委员会成员应该符合下列任职条件：（一）县级母婴保健医学技术鉴定委员会成员应当具有主治医师以上专业技术职务；（二）设区的市级和省级母婴保健医学技术鉴定委员会成员应当具有副主任医师以上专业技术职务。第三十二条当事人对婚前医学检查、遗传病诊断、产前诊断的结果有异议的，需要进一步确诊的，可以在接到检查或者诊断结果之日起15日内向所在地县级或者设区的市级母婴保健医学技术鉴定委员会提出书面鉴定申请。母婴保健医学技术鉴定委员会应当自接到鉴定申请之日起30日内作出医学技术鉴定意见，并及时通知当事人。当事人对鉴定意见有异议的，可以自接到鉴定意见通知书之日起15日内向上一级母婴保健医学技术鉴定委员会申请再鉴定。第三十三条母婴保健医学技术鉴定委员会进行医学鉴定时，须有5名以上相关专业医学技术鉴定委员会技术成员参加。</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02CEA9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行政确认</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C91FE0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5716BB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720B687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26768012">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81C925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00E6C2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妇幼科</w:t>
            </w:r>
          </w:p>
        </w:tc>
      </w:tr>
      <w:tr w14:paraId="2EBEB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765"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53D0A5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94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7F4B14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对婚前医学检查结果有异议的医学技术鉴定</w:t>
            </w:r>
          </w:p>
        </w:tc>
        <w:tc>
          <w:tcPr>
            <w:tcW w:w="3362" w:type="dxa"/>
            <w:tcBorders>
              <w:top w:val="single" w:color="000000" w:sz="4" w:space="0"/>
              <w:left w:val="single" w:color="000000" w:sz="4" w:space="0"/>
              <w:right w:val="nil"/>
            </w:tcBorders>
            <w:tcMar>
              <w:top w:w="15" w:type="dxa"/>
              <w:left w:w="15" w:type="dxa"/>
              <w:right w:w="15" w:type="dxa"/>
            </w:tcMar>
            <w:vAlign w:val="center"/>
          </w:tcPr>
          <w:p w14:paraId="3B2AFA0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一、《中华人民共和国母婴保健法》第二十五条县级以上地方人民政府可以设立医学技术鉴定组织，负责对婚前医学检查、遗传病诊断和产前诊断结果有异议的进行医学技术鉴定。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中华人民共和国母婴保健法实施办法》（国务院令第308号）第三十一条母婴保健医学技术鉴定委员会分为省、市、县三级。母婴保健医学技术鉴定委员会成员应该符合下列任职条件：（一）县级母婴保健医学技术鉴定委员会成员应当具有主治医师以上专业技术职务；（二）设区的市级和省级母婴保健医学技术鉴定委员会成员应当具有副主任医师以上专业技术职务。第三十二条当事人对婚前医学检查、遗传病诊断、产前诊断的结果有异议的，需要进一步确诊的，可以在接到检查或者诊断结果之日起15日内向所在地县级或者设区的市级母婴保健医学技术鉴定委员会提出书面鉴定申请。母婴保健医学技术鉴定委员会应当自接到鉴定申请之日起30日内作出医学技术鉴定意见，并及时通知当事人。当事人对鉴定意见有异议的，可以自接到鉴定意见通知书之日起15日内向上一级母婴保健医学技术鉴定委员会申请再鉴定。第三十三条母婴保健医学技术鉴定委员会进行医学鉴定时，须有5名以上相关专业医学技术鉴定委员会技术成员参加。</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0CF7A0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行政确认</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91047E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DE5B97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50AC38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7DD9992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0ED199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D61BB1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妇幼科</w:t>
            </w:r>
          </w:p>
        </w:tc>
      </w:tr>
      <w:tr w14:paraId="27C22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7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2C90B4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95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4B1C31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三级社会体育指导员审批</w:t>
            </w:r>
          </w:p>
        </w:tc>
        <w:tc>
          <w:tcPr>
            <w:tcW w:w="3362" w:type="dxa"/>
            <w:tcBorders>
              <w:top w:val="single" w:color="000000" w:sz="4" w:space="0"/>
              <w:left w:val="single" w:color="000000" w:sz="4" w:space="0"/>
              <w:right w:val="nil"/>
            </w:tcBorders>
            <w:tcMar>
              <w:top w:w="15" w:type="dxa"/>
              <w:left w:w="15" w:type="dxa"/>
              <w:right w:w="15" w:type="dxa"/>
            </w:tcMar>
            <w:vAlign w:val="center"/>
          </w:tcPr>
          <w:p w14:paraId="0BE9DEC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会体育指导员管理办法》（国家体育总局令第16号）第十四条各级体育主管部门或经批准的协会按照社会体育指导员等级标准，批准授予相应社会体育指导员称号：（一）县级体育主管部门批准授予三级社会体育指导员技术等级称号；（二）地（市）级体育主管部门或经批准的省级协会批准授予二级社会体育指导员技术等级称号；（三）省级体育主管部门或经批准的全国性协会批准授予一级社会体育指导员技术等级称号；（四）国家体育总局批准授予国家级社会体育指导员技术等级称号。</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16C241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行政确认</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5F14389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C70B21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D7EDED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C0B56E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3247FA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F03D05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体育中心</w:t>
            </w:r>
          </w:p>
        </w:tc>
      </w:tr>
      <w:tr w14:paraId="1B8C4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7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747D59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96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1001FF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二级社会体育指导员审批</w:t>
            </w:r>
          </w:p>
        </w:tc>
        <w:tc>
          <w:tcPr>
            <w:tcW w:w="3362" w:type="dxa"/>
            <w:tcBorders>
              <w:top w:val="single" w:color="000000" w:sz="4" w:space="0"/>
              <w:left w:val="single" w:color="000000" w:sz="4" w:space="0"/>
              <w:right w:val="nil"/>
            </w:tcBorders>
            <w:tcMar>
              <w:top w:w="15" w:type="dxa"/>
              <w:left w:w="15" w:type="dxa"/>
              <w:right w:w="15" w:type="dxa"/>
            </w:tcMar>
            <w:vAlign w:val="center"/>
          </w:tcPr>
          <w:p w14:paraId="7A9D0F6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会体育指导员管理办法》（国家体育总局令第16号）第十四条各级体育主管部门或经批准的协会按照社会体育指导员等级标准，批准授予相应社会体育指导员称号：（一）县级体育主管部门批准授予三级社会体育指导员技术等级称号；（二）地（市）级体育主管部门或经批准的省级协会批准授予二级社会体育指导员技术等级称号；（三）省级体育主管部门或经批准的全国性协会批准授予一级社会体育指导员技术等级称号；（四）国家体育总局批准授予国家级社会体育指导员技术等级称号。</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01DCFF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行政确认</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F27C9A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3EDEE9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CB759E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13CC6933">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1A9F54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B28A56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体育中心</w:t>
            </w:r>
          </w:p>
        </w:tc>
      </w:tr>
      <w:tr w14:paraId="026E0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F793FA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97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28D9ED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对传染病病人尸体或者疑似传染病病人的尸体进行解剖查验的批准</w:t>
            </w:r>
          </w:p>
        </w:tc>
        <w:tc>
          <w:tcPr>
            <w:tcW w:w="3362" w:type="dxa"/>
            <w:tcBorders>
              <w:top w:val="single" w:color="000000" w:sz="4" w:space="0"/>
              <w:left w:val="single" w:color="000000" w:sz="4" w:space="0"/>
              <w:right w:val="nil"/>
            </w:tcBorders>
            <w:tcMar>
              <w:top w:w="15" w:type="dxa"/>
              <w:left w:w="15" w:type="dxa"/>
              <w:right w:w="15" w:type="dxa"/>
            </w:tcMar>
            <w:vAlign w:val="center"/>
          </w:tcPr>
          <w:p w14:paraId="1D16023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一、《中华人民共和国传染病防治法实施办法》（卫生部令第17号）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第五十六条医疗保健机构、卫生防疫机构经县级以上政府卫生行政部门的批准可以对传染病病人尸体或者疑似传染病病人的尸体进行解剖查验。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传染病病人或疑似传染病病人尸体解剖查验规定》（卫生部令第43号）第五条“医疗机构为了查找传染病病因，对在医疗机构死亡的传染病人或疑似传染病病人，经所在地设区的市级卫生行政部门批准，进行尸体解剖查验，并告知死者家属，做好记录”，第六条“疾病预防控制机构接到有关部门通知，对在医疗机构外死亡、具有传染病特征的病人尸体应当采取消毒隔离措施；需要查找传染病病因的，经所在地设区的市级卫生行政部门批准，进行尸体解剖查验，并告知死者家属，做好记录”。</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CCE99C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行政确认</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CBADC8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765B5C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3B4062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C705CA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2D3A94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3BC975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疾控科</w:t>
            </w:r>
          </w:p>
        </w:tc>
      </w:tr>
      <w:tr w14:paraId="37FE8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8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FB37DA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98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3B98D6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医疗机构名称裁定</w:t>
            </w:r>
          </w:p>
        </w:tc>
        <w:tc>
          <w:tcPr>
            <w:tcW w:w="3362" w:type="dxa"/>
            <w:tcBorders>
              <w:top w:val="single" w:color="000000" w:sz="4" w:space="0"/>
              <w:left w:val="single" w:color="000000" w:sz="4" w:space="0"/>
              <w:right w:val="nil"/>
            </w:tcBorders>
            <w:tcMar>
              <w:top w:w="15" w:type="dxa"/>
              <w:left w:w="15" w:type="dxa"/>
              <w:right w:w="15" w:type="dxa"/>
            </w:tcMar>
            <w:vAlign w:val="center"/>
          </w:tcPr>
          <w:p w14:paraId="3B9453C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管理条例实施细则》（卫生部令1994年第35号）第四十九条第一款：两个以上申请人向同一核准机关申请相同的医疗机构名称，核准机关依照申请在先原则核定。属于同一天申请的，应当由申请人双方协商解决；协商不成的，由核准机关作出裁决。第二款：两个以上医疗机构因已经核准登记的医疗机构名称相同发生争议时，核准机关依照登记在先原则处理。属于同一天登记的，应当由双方协商解决；协商不成的，由核准机关报上一级卫生行政部门作出裁决。</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0C5F48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行政裁决</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E8180C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5E0031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C3385F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08D8B5C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DAE02E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7B2680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行政审批科</w:t>
            </w:r>
          </w:p>
        </w:tc>
      </w:tr>
      <w:tr w14:paraId="139F7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1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52C979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99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CBCE00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对做出突出贡献护士的表彰奖励</w:t>
            </w:r>
          </w:p>
        </w:tc>
        <w:tc>
          <w:tcPr>
            <w:tcW w:w="3362" w:type="dxa"/>
            <w:tcBorders>
              <w:top w:val="single" w:color="000000" w:sz="4" w:space="0"/>
              <w:left w:val="single" w:color="000000" w:sz="4" w:space="0"/>
              <w:right w:val="nil"/>
            </w:tcBorders>
            <w:tcMar>
              <w:top w:w="15" w:type="dxa"/>
              <w:left w:w="15" w:type="dxa"/>
              <w:right w:w="15" w:type="dxa"/>
            </w:tcMar>
            <w:vAlign w:val="center"/>
          </w:tcPr>
          <w:p w14:paraId="7B61853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《护士条例》（国务院令第517号）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第五条国务院卫生主管部门负责全国的护士监督管理工作。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县级以上地方人民政府卫生主管部门负责本行政区域的护士监督管理工作。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第六条第二款县级以上地方人民政府及其有关部门对本行政区域内做出突出贡献的护士，按照省、自治区、直辖市人民政府的有关规定给予表彰、奖励。</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4D1C7B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行政奖励</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CC6766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B66744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2D02B7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1AF73D15">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ACFE03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5C9EC8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人事科</w:t>
            </w:r>
          </w:p>
        </w:tc>
      </w:tr>
      <w:tr w14:paraId="2B4E1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1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C9AA4B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100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296608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对在预防接种工作中作出显著成绩和贡献的接种单位及其工作人员给予奖励</w:t>
            </w:r>
          </w:p>
        </w:tc>
        <w:tc>
          <w:tcPr>
            <w:tcW w:w="3362" w:type="dxa"/>
            <w:tcBorders>
              <w:top w:val="single" w:color="000000" w:sz="4" w:space="0"/>
              <w:left w:val="single" w:color="000000" w:sz="4" w:space="0"/>
              <w:right w:val="nil"/>
            </w:tcBorders>
            <w:tcMar>
              <w:top w:w="15" w:type="dxa"/>
              <w:left w:w="15" w:type="dxa"/>
              <w:right w:w="15" w:type="dxa"/>
            </w:tcMar>
            <w:vAlign w:val="center"/>
          </w:tcPr>
          <w:p w14:paraId="48161A6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《疫苗流通和预防接种管理条例》第八条第2款规定：县级以上人民政府应当对承担预防接种工作并作出显著成绩和贡献的接种单位及其工作人员给予奖励。</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458FB0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行政奖励</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D1D554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6E8E4A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0B466FD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9C0A07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0E2161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4A28F1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人事科</w:t>
            </w:r>
          </w:p>
        </w:tc>
      </w:tr>
      <w:tr w14:paraId="2F16C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85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5951DA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101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E25746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中医药工作奖励</w:t>
            </w:r>
          </w:p>
        </w:tc>
        <w:tc>
          <w:tcPr>
            <w:tcW w:w="3362" w:type="dxa"/>
            <w:tcBorders>
              <w:top w:val="single" w:color="000000" w:sz="4" w:space="0"/>
              <w:left w:val="single" w:color="000000" w:sz="4" w:space="0"/>
              <w:right w:val="nil"/>
            </w:tcBorders>
            <w:tcMar>
              <w:top w:w="15" w:type="dxa"/>
              <w:left w:w="15" w:type="dxa"/>
              <w:right w:w="15" w:type="dxa"/>
            </w:tcMar>
            <w:vAlign w:val="center"/>
          </w:tcPr>
          <w:p w14:paraId="3EF33FF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《中华人民共和国中医药条例》第七条：对在继承和发展中医药事业中做出显著贡献和在边远地区从事中医药工作做出突出成绩的单位和个人，县级以上各级人民政府应当给予奖励。</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55174D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行政奖励</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5F13B4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EA5C19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C63054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7781935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06A6D1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036773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中医科</w:t>
            </w:r>
          </w:p>
        </w:tc>
      </w:tr>
      <w:tr w14:paraId="17A05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50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0A8924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102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5D0F4B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对医师的表彰奖励</w:t>
            </w:r>
          </w:p>
        </w:tc>
        <w:tc>
          <w:tcPr>
            <w:tcW w:w="3362" w:type="dxa"/>
            <w:tcBorders>
              <w:top w:val="single" w:color="000000" w:sz="4" w:space="0"/>
              <w:left w:val="single" w:color="000000" w:sz="4" w:space="0"/>
              <w:right w:val="nil"/>
            </w:tcBorders>
            <w:tcMar>
              <w:top w:w="15" w:type="dxa"/>
              <w:left w:w="15" w:type="dxa"/>
              <w:right w:w="15" w:type="dxa"/>
            </w:tcMar>
            <w:vAlign w:val="center"/>
          </w:tcPr>
          <w:p w14:paraId="4AD4104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《中华人民共和国执业医师法》第三十三条医师有下列情形之一的，县级以上人民政府卫生行政部门应当给予表彰或者奖励：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在执业活动中，医德高尚，事迹突出的；（二）对医学专业技术有重大突破，作出显著贡献的；（三）遇有自然灾害、传染病流行、突发重大伤亡事故及其他严重威胁人民生命健康的紧急情况时，救死扶伤、抢救诊疗表现突出的；（四）长期在边远贫困地区、少数民族地区条件艰苦的基层单位努力工作的；（五）国务院卫生行政部门规定应当予以表彰或者奖励的其他情形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A16F40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行政奖励</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94E264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C997B6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7046499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522F0F2B">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10FD39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0D0029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人事科</w:t>
            </w:r>
          </w:p>
        </w:tc>
      </w:tr>
      <w:tr w14:paraId="20699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0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F88FB2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103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6FAC24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职业病防治奖励</w:t>
            </w:r>
          </w:p>
        </w:tc>
        <w:tc>
          <w:tcPr>
            <w:tcW w:w="3362" w:type="dxa"/>
            <w:tcBorders>
              <w:top w:val="single" w:color="000000" w:sz="4" w:space="0"/>
              <w:left w:val="single" w:color="000000" w:sz="4" w:space="0"/>
              <w:right w:val="nil"/>
            </w:tcBorders>
            <w:tcMar>
              <w:top w:w="15" w:type="dxa"/>
              <w:left w:w="15" w:type="dxa"/>
              <w:right w:w="15" w:type="dxa"/>
            </w:tcMar>
            <w:vAlign w:val="center"/>
          </w:tcPr>
          <w:p w14:paraId="4D3A3EB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《中华人民共和国职业病防治法》（2001年10月27日主席令第六十号，2018年12月29日予以修改）第十三条第二款对防治职业病成绩显著的单位和个人，给予奖励。</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731D43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行政奖励</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94E62A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F575AE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E4AD2A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431DD5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D1F228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F2AAE3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职业病防治科</w:t>
            </w:r>
          </w:p>
        </w:tc>
      </w:tr>
      <w:tr w14:paraId="13C08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9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507E79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104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820C54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无偿献血奖励、先进表彰</w:t>
            </w:r>
          </w:p>
        </w:tc>
        <w:tc>
          <w:tcPr>
            <w:tcW w:w="3362" w:type="dxa"/>
            <w:tcBorders>
              <w:top w:val="single" w:color="000000" w:sz="4" w:space="0"/>
              <w:left w:val="single" w:color="000000" w:sz="4" w:space="0"/>
              <w:right w:val="nil"/>
            </w:tcBorders>
            <w:tcMar>
              <w:top w:w="15" w:type="dxa"/>
              <w:left w:w="15" w:type="dxa"/>
              <w:right w:w="15" w:type="dxa"/>
            </w:tcMar>
            <w:vAlign w:val="center"/>
          </w:tcPr>
          <w:p w14:paraId="621EDC5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《全国无偿献血表彰奖励办法（2014年修订）》(2014年5月21日颁布)第二章　表彰奖项及获奖标准</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74119F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行政奖励</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18C429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C27464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88796B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532AF8D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15ED29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2252F0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人事科</w:t>
            </w:r>
          </w:p>
        </w:tc>
      </w:tr>
      <w:tr w14:paraId="1C7B6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18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156738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105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38F73D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对在传染病防治工作中做出显著成绩和贡献的单位和个人给予表彰和奖励</w:t>
            </w:r>
          </w:p>
        </w:tc>
        <w:tc>
          <w:tcPr>
            <w:tcW w:w="3362" w:type="dxa"/>
            <w:tcBorders>
              <w:top w:val="single" w:color="000000" w:sz="4" w:space="0"/>
              <w:left w:val="single" w:color="000000" w:sz="4" w:space="0"/>
              <w:right w:val="nil"/>
            </w:tcBorders>
            <w:tcMar>
              <w:top w:w="15" w:type="dxa"/>
              <w:left w:w="15" w:type="dxa"/>
              <w:right w:w="15" w:type="dxa"/>
            </w:tcMar>
            <w:vAlign w:val="center"/>
          </w:tcPr>
          <w:p w14:paraId="50E1166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《中华人民共和国传染病防治法》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第六条第一款国务院卫生行政部门主管全国传染病防治及其监督管理工作。县级以上地方人民政府卫生行政部门负责本行政区域内的传染病防治及其监督管理工作。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第十一条对在传染病防治工作中做出显著成绩和贡献的单位和个人，给予表彰和奖励。</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B18B0E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行政奖励</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215DBD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D97AD4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3F9B99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05B7DE33">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79AC11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75673E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人事科</w:t>
            </w:r>
          </w:p>
        </w:tc>
      </w:tr>
      <w:tr w14:paraId="2FD64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1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EBD766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106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169079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对在继承和发展中医药事业、中医医疗工作等中做出显著贡献的单位和个人奖励表彰（增加</w:t>
            </w:r>
          </w:p>
        </w:tc>
        <w:tc>
          <w:tcPr>
            <w:tcW w:w="3362" w:type="dxa"/>
            <w:tcBorders>
              <w:top w:val="single" w:color="000000" w:sz="4" w:space="0"/>
              <w:left w:val="single" w:color="000000" w:sz="4" w:space="0"/>
              <w:right w:val="nil"/>
            </w:tcBorders>
            <w:tcMar>
              <w:top w:w="15" w:type="dxa"/>
              <w:left w:w="15" w:type="dxa"/>
              <w:right w:w="15" w:type="dxa"/>
            </w:tcMar>
            <w:vAlign w:val="center"/>
          </w:tcPr>
          <w:p w14:paraId="36F2767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《中华人民共和国中医药条例》第七条：对在继承和发展中医药事业中做出显著贡献和在边远地区从事中医药工作做出突出成绩的单位和个人，县级以上各级人民政府应当给予奖励</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7DDE3C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行政奖励</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421714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6D7380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6769F7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0595555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23C30C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F1B1D0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人事科</w:t>
            </w:r>
          </w:p>
        </w:tc>
      </w:tr>
      <w:tr w14:paraId="2CE7D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1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EBD9BD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107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3BA288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对在血吸虫病防治工作中做出显著成绩的单位和个人给予表彰或者奖励</w:t>
            </w:r>
          </w:p>
        </w:tc>
        <w:tc>
          <w:tcPr>
            <w:tcW w:w="3362" w:type="dxa"/>
            <w:tcBorders>
              <w:top w:val="single" w:color="000000" w:sz="4" w:space="0"/>
              <w:left w:val="single" w:color="000000" w:sz="4" w:space="0"/>
              <w:right w:val="nil"/>
            </w:tcBorders>
            <w:tcMar>
              <w:top w:w="15" w:type="dxa"/>
              <w:left w:w="15" w:type="dxa"/>
              <w:right w:w="15" w:type="dxa"/>
            </w:tcMar>
            <w:vAlign w:val="center"/>
          </w:tcPr>
          <w:p w14:paraId="3829E92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《血吸虫病防治条例》（国务院令第463号）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条国务院卫生主管部门会同国务院有关部门制定全国血吸虫病防治规划并组织实施。国务院卫生、农业、水利、林业主管部门依照本条例规定的职责和全国血吸虫病防治规划，制定血吸虫病防治专项工作计划并组织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有血吸虫病防治任务的地区（以下称血吸虫病防治地区）县级以上地方人民政府卫生、农业或者兽医、水利、林业主管部门依照本条例规定的职责，负责本行政区域内的血吸虫病防治及其监督管理工作。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第七条国务院有关部门、血吸虫病防治地区县级以上地方人民政府及其有关部门对在血吸虫病防治工作中做出显著成绩的单位和个人，给予表彰或者奖励。</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52E9E4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行政奖励</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A88782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62042B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07301AA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CAF2DE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78F0C3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EB8A50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人事科</w:t>
            </w:r>
          </w:p>
        </w:tc>
      </w:tr>
      <w:tr w14:paraId="34F44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88D888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108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A21124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对在突发事件应急处理、突发公共卫生事件与传染病疫情监测信息报告管理工作中做出贡献的人员给予表彰和奖励</w:t>
            </w:r>
          </w:p>
        </w:tc>
        <w:tc>
          <w:tcPr>
            <w:tcW w:w="3362" w:type="dxa"/>
            <w:tcBorders>
              <w:top w:val="single" w:color="000000" w:sz="4" w:space="0"/>
              <w:left w:val="single" w:color="000000" w:sz="4" w:space="0"/>
              <w:right w:val="nil"/>
            </w:tcBorders>
            <w:tcMar>
              <w:top w:w="15" w:type="dxa"/>
              <w:left w:w="15" w:type="dxa"/>
              <w:right w:w="15" w:type="dxa"/>
            </w:tcMar>
            <w:vAlign w:val="center"/>
          </w:tcPr>
          <w:p w14:paraId="40ED48C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《突发公共卫生事件与传染病疫情监测信息报告管理办法》（卫生部令第37号）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条县级以上各级人民政府及其卫生行政部门，应当对在突发公共卫生事件与传染病疫情监测信息报告管理工作中做出贡献的人员，给予表彰和奖励。第九条县级以上各级人民政府及其卫生行政主管部门，应当对参加突发事件应急处理的医疗卫生人员，给予适当补助和保健津贴；对参加突发事件应急处理作出贡献的人员，给予表彰和奖励；对因参与应急处理工作致病、致残、死亡的人员，按照国家有关规定，给予相应的补助和抚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九条县级以上各级人民政府及其卫生行政主管部门，应当对参加突发事件应急处理的医疗卫生人员，给予适当补助和保健津贴；对参加突发事件应急处理作出贡献的人员，给予表彰和奖励；对因参与应急处理工作致病、致残、死亡的人员，按照国家有关规定，给予相应的补助和抚恤。</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28B871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行政奖励</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976553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B8FF42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FF4C9B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57DE04F">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16D059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9DE324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人事科</w:t>
            </w:r>
          </w:p>
        </w:tc>
      </w:tr>
      <w:tr w14:paraId="1E67E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6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64AE84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109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B83B65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对在食盐加碘消除碘缺乏危害工作中做出显著成绩的单位和个人给予奖励</w:t>
            </w:r>
          </w:p>
        </w:tc>
        <w:tc>
          <w:tcPr>
            <w:tcW w:w="3362" w:type="dxa"/>
            <w:tcBorders>
              <w:top w:val="single" w:color="000000" w:sz="4" w:space="0"/>
              <w:left w:val="single" w:color="000000" w:sz="4" w:space="0"/>
              <w:right w:val="nil"/>
            </w:tcBorders>
            <w:tcMar>
              <w:top w:w="15" w:type="dxa"/>
              <w:left w:w="15" w:type="dxa"/>
              <w:right w:w="15" w:type="dxa"/>
            </w:tcMar>
            <w:vAlign w:val="center"/>
          </w:tcPr>
          <w:p w14:paraId="4051628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《食盐加碘消除碘缺乏危害管理条例》（国务院令第163号）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第四条国务院卫生行政部门负责碘缺乏危害防治和碘盐的卫生监督管理工作;国务院授权的盐业主管机构（以下简称国务院盐业主管机构）负责全国碘盐加工、市场供应的监督管理工作。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第六条第二款对在食盐加碘消除碘缺乏危害工作中做出显著成绩的单位和个人，给予奖励。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一条县级以上地方各级政府卫生行政部门负责对本地区食盐加碘消除碘缺乏危害的卫生监督和碘盐的卫生监督以及防治效果评估；县级以上地方各级人民政府盐业主管机构负责对本地区碘盐加工、市场供应的监督管理。</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0B7064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行政奖励</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300845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11ECEC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BE6CE7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23196BE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B1558A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28D289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人事科</w:t>
            </w:r>
          </w:p>
        </w:tc>
      </w:tr>
      <w:tr w14:paraId="09829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275581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110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B7DB84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对在学校卫生工作中成绩显著的单位或者个人的表彰奖励</w:t>
            </w:r>
          </w:p>
        </w:tc>
        <w:tc>
          <w:tcPr>
            <w:tcW w:w="3362" w:type="dxa"/>
            <w:tcBorders>
              <w:top w:val="single" w:color="000000" w:sz="4" w:space="0"/>
              <w:left w:val="single" w:color="000000" w:sz="4" w:space="0"/>
              <w:right w:val="nil"/>
            </w:tcBorders>
            <w:tcMar>
              <w:top w:w="15" w:type="dxa"/>
              <w:left w:w="15" w:type="dxa"/>
              <w:right w:w="15" w:type="dxa"/>
            </w:tcMar>
            <w:vAlign w:val="center"/>
          </w:tcPr>
          <w:p w14:paraId="70A1667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《学校卫生工作条例》（国务院批准，国家教育委员会令第10号、卫生部令第1号）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第三十一条对在学校卫生工作中成绩显著的单位或者个人，各级教育、卫生行政部门和学校应当给予表彰、奖励。</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7B3FBF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行政奖励</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F02ACB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B31F61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5604D6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15FC499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FF2F91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3C5F91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人事科</w:t>
            </w:r>
          </w:p>
        </w:tc>
      </w:tr>
      <w:tr w14:paraId="37928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872A3D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111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002012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“两非”案件举报奖励</w:t>
            </w:r>
          </w:p>
        </w:tc>
        <w:tc>
          <w:tcPr>
            <w:tcW w:w="3362" w:type="dxa"/>
            <w:tcBorders>
              <w:top w:val="single" w:color="000000" w:sz="4" w:space="0"/>
              <w:left w:val="single" w:color="000000" w:sz="4" w:space="0"/>
              <w:right w:val="nil"/>
            </w:tcBorders>
            <w:tcMar>
              <w:top w:w="15" w:type="dxa"/>
              <w:left w:w="15" w:type="dxa"/>
              <w:right w:w="15" w:type="dxa"/>
            </w:tcMar>
            <w:vAlign w:val="center"/>
          </w:tcPr>
          <w:p w14:paraId="281F1F9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《河南省禁止非医学需要胎儿性别鉴定和选择性别人工终止妊娠条例》</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5AAA91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行政奖励</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B205B1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D6004C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04D8FBA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2EF9DBE8">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134276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7E7FB7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妇幼科</w:t>
            </w:r>
          </w:p>
        </w:tc>
      </w:tr>
      <w:tr w14:paraId="32C0F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1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7B69CD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112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436FF4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对在母婴保健工作中做出显著成绩和在母婴保健科学研究中取得显著成果的组织和个人的奖励</w:t>
            </w:r>
          </w:p>
        </w:tc>
        <w:tc>
          <w:tcPr>
            <w:tcW w:w="3362" w:type="dxa"/>
            <w:tcBorders>
              <w:top w:val="single" w:color="000000" w:sz="4" w:space="0"/>
              <w:left w:val="single" w:color="000000" w:sz="4" w:space="0"/>
              <w:right w:val="nil"/>
            </w:tcBorders>
            <w:tcMar>
              <w:top w:w="15" w:type="dxa"/>
              <w:left w:w="15" w:type="dxa"/>
              <w:right w:w="15" w:type="dxa"/>
            </w:tcMar>
            <w:vAlign w:val="center"/>
          </w:tcPr>
          <w:p w14:paraId="6BE6D84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母婴保健法》第六条对在母婴保健工作中做出显著成绩和在母婴保健科学研究中取得显著成果的组织和个人，应当给予奖励。第二十九条县级以上地方人民政府卫生行政部门管理本行政区域内的母婴保健工作。</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F7E173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行政奖励</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5A1C142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0CD0F1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218A42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20CE2BB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E60BB08">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1EE802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人事科</w:t>
            </w:r>
          </w:p>
        </w:tc>
      </w:tr>
      <w:tr w14:paraId="55B0A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4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1307BE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113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BA0F76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对在精神卫生工作中作出突出贡献的组织、个人给予表彰、奖励</w:t>
            </w:r>
          </w:p>
        </w:tc>
        <w:tc>
          <w:tcPr>
            <w:tcW w:w="3362" w:type="dxa"/>
            <w:tcBorders>
              <w:top w:val="single" w:color="000000" w:sz="4" w:space="0"/>
              <w:left w:val="single" w:color="000000" w:sz="4" w:space="0"/>
              <w:right w:val="nil"/>
            </w:tcBorders>
            <w:tcMar>
              <w:top w:w="15" w:type="dxa"/>
              <w:left w:w="15" w:type="dxa"/>
              <w:right w:w="15" w:type="dxa"/>
            </w:tcMar>
            <w:vAlign w:val="center"/>
          </w:tcPr>
          <w:p w14:paraId="5000EAB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《中华人民共和国精神卫生法》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第一款国务院卫生行政部门主管全国的精神卫生工作。县级以上地方人民政府卫生行政部门主管本行政区域的精神卫生工作。第十二条第二款对在精神卫生工作中作出突出贡献的组织、个人，按照国家有关规定给予表彰、奖励。</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C6E9AF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行政奖励</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501D0A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2BE5BC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0A126E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B1137D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9A8DC3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064E9A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人事科</w:t>
            </w:r>
          </w:p>
        </w:tc>
      </w:tr>
      <w:tr w14:paraId="5732F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7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908748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114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724C19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对在艾滋病防治工作中做出显著成绩和贡献的单位和个人给予表彰和奖励</w:t>
            </w:r>
          </w:p>
        </w:tc>
        <w:tc>
          <w:tcPr>
            <w:tcW w:w="3362" w:type="dxa"/>
            <w:tcBorders>
              <w:top w:val="single" w:color="000000" w:sz="4" w:space="0"/>
              <w:left w:val="single" w:color="000000" w:sz="4" w:space="0"/>
              <w:right w:val="nil"/>
            </w:tcBorders>
            <w:tcMar>
              <w:top w:w="15" w:type="dxa"/>
              <w:left w:w="15" w:type="dxa"/>
              <w:right w:w="15" w:type="dxa"/>
            </w:tcMar>
            <w:vAlign w:val="center"/>
          </w:tcPr>
          <w:p w14:paraId="07FDEA0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《艾滋病防治条例》（国务院令第457号）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第五条：“国务院卫生主管部门会同国务院其他有关部门制定国家艾滋病防治规划；县级以上地方人民政府依照本条例规定和国家艾滋病防治规划，制定并组织实施本行政区域的艾滋病防治行动计划。”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第九条：“县级以上人民政府和政府有关部门对在艾滋病防治工作中做出显著成绩和贡献的单位和个人，给予表彰和奖励。”</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696787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行政奖励</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0D60C1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E56671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AB90F0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5FF6C44E">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576B60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482C6F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人事科</w:t>
            </w:r>
          </w:p>
        </w:tc>
      </w:tr>
      <w:tr w14:paraId="6E07E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458941C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115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022CBB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戒毒药物维持治疗机构资格审核（初审）</w:t>
            </w:r>
          </w:p>
        </w:tc>
        <w:tc>
          <w:tcPr>
            <w:tcW w:w="3362" w:type="dxa"/>
            <w:tcBorders>
              <w:top w:val="single" w:color="000000" w:sz="4" w:space="0"/>
              <w:left w:val="single" w:color="000000" w:sz="4" w:space="0"/>
              <w:right w:val="nil"/>
            </w:tcBorders>
            <w:tcMar>
              <w:top w:w="15" w:type="dxa"/>
              <w:left w:w="15" w:type="dxa"/>
              <w:right w:w="15" w:type="dxa"/>
            </w:tcMar>
            <w:vAlign w:val="center"/>
          </w:tcPr>
          <w:p w14:paraId="75E899D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禁毒法》（中华人民共和国主席令第七十九号）第三十六条：“吸毒人员可以自行到具有戒毒治疗资质的医疗机构接受戒毒治疗。设置戒毒医疗机构或者医疗机构从事戒毒治疗业务的，应当符合国务院卫生行政部门规定的条件，报所在地的省、自治区、直辖市人民政府卫生行政部门批准，并报同级公安机关备案。戒毒治疗应当遵守国务院卫生行政部门制定的戒毒治疗规范，接受卫生行政部门的监督检查。”</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6CC48D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4B8E76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BDD05D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02E6884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3EC7C3A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DF6EC5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E5807B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综合监督与法治科</w:t>
            </w:r>
          </w:p>
        </w:tc>
      </w:tr>
      <w:tr w14:paraId="1FBAC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25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EE8088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116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812E21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体育类民办非企业单位名称变更的审查</w:t>
            </w:r>
          </w:p>
        </w:tc>
        <w:tc>
          <w:tcPr>
            <w:tcW w:w="3362" w:type="dxa"/>
            <w:tcBorders>
              <w:top w:val="single" w:color="000000" w:sz="4" w:space="0"/>
              <w:left w:val="single" w:color="000000" w:sz="4" w:space="0"/>
              <w:right w:val="nil"/>
            </w:tcBorders>
            <w:tcMar>
              <w:top w:w="15" w:type="dxa"/>
              <w:left w:w="15" w:type="dxa"/>
              <w:right w:w="15" w:type="dxa"/>
            </w:tcMar>
            <w:vAlign w:val="center"/>
          </w:tcPr>
          <w:p w14:paraId="5FC4D56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【行政法规】《民办非企业单位登记管理暂行条例》（国务院令第251号）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第五条第二款国务院有关部门和县级以上地方各级人民政府的有关部门、国务院或者县级以上地方各级人民政府授权的组织，是有关行业、业务范围内民办非企业单位的业务主管单位（以下简称业务主管单位）。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第八条申请登记民办非企业单位，应当具备下列条件：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（一）经业务主管单位审查同意；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【规章】《体育类民办非企业单位登记审查与管理暂行办法》（国家体育总局、民政部令第5号）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条体育行政部门是体育类民办非企业单位的业务主管单位。国务院体育行政部门负责指导全国体育类民办非企业单位的登记审查工作，并负责在民政部登记的体育类民办非企业单位的登记审查工作。县级以上地方各级人民政府体育行政部门负责本辖区内体育类民办非企业单位的设立审查工作。</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A45360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21EF0D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FB5298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356350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7668800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155E41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216402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体育中心</w:t>
            </w:r>
          </w:p>
        </w:tc>
      </w:tr>
      <w:tr w14:paraId="3CF7D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1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3463F7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117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6F8F9E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体育类民办非企业单位的申请成立的审查</w:t>
            </w:r>
          </w:p>
        </w:tc>
        <w:tc>
          <w:tcPr>
            <w:tcW w:w="3362" w:type="dxa"/>
            <w:tcBorders>
              <w:top w:val="single" w:color="000000" w:sz="4" w:space="0"/>
              <w:left w:val="single" w:color="000000" w:sz="4" w:space="0"/>
              <w:right w:val="nil"/>
            </w:tcBorders>
            <w:tcMar>
              <w:top w:w="15" w:type="dxa"/>
              <w:left w:w="15" w:type="dxa"/>
              <w:right w:w="15" w:type="dxa"/>
            </w:tcMar>
            <w:vAlign w:val="center"/>
          </w:tcPr>
          <w:p w14:paraId="30D9639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【行政法规】《民办非企业单位登记管理暂行条例》（国务院令第251号）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第五条第二款国务院有关部门和县级以上地方各级人民政府的有关部门、国务院或者县级以上地方各级人民政府授权的组织，是有关行业、业务范围内民办非企业单位的业务主管单位（以下简称业务主管单位）。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第八条申请登记民办非企业单位，应当具备下列条件：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（一）经业务主管单位审查同意；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【规章】《体育类民办非企业单位登记审查与管理暂行办法》（国家体育总局、民政部令第5号）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条体育行政部门是体育类民办非企业单位的业务主管单位。国务院体育行政部门负责指导全国体育类民办非企业单位的登记审查工作，并负责在民政部登记的体育类民办非企业单位的登记审查工作。县级以上地方各级人民政府体育行政部门负责本辖区内体育类民办非企业单位的设立审查工作。</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48E2CB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98DB96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2F8CDC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B5A466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F8A64B2">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B37EB5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9C3851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体育中心</w:t>
            </w:r>
          </w:p>
        </w:tc>
      </w:tr>
      <w:tr w14:paraId="688A0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4CB025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118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8A0AAF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体育类民办非企业单位住所变更的审查（住所为自有的）</w:t>
            </w:r>
          </w:p>
        </w:tc>
        <w:tc>
          <w:tcPr>
            <w:tcW w:w="3362" w:type="dxa"/>
            <w:tcBorders>
              <w:top w:val="single" w:color="000000" w:sz="4" w:space="0"/>
              <w:left w:val="single" w:color="000000" w:sz="4" w:space="0"/>
              <w:right w:val="nil"/>
            </w:tcBorders>
            <w:tcMar>
              <w:top w:w="15" w:type="dxa"/>
              <w:left w:w="15" w:type="dxa"/>
              <w:right w:w="15" w:type="dxa"/>
            </w:tcMar>
            <w:vAlign w:val="center"/>
          </w:tcPr>
          <w:p w14:paraId="334331F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【行政法规】《民办非企业单位登记管理暂行条例》（国务院令第251号）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第五条第二款国务院有关部门和县级以上地方各级人民政府的有关部门、国务院或者县级以上地方各级人民政府授权的组织，是有关行业、业务范围内民办非企业单位的业务主管单位（以下简称业务主管单位）。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第八条申请登记民办非企业单位，应当具备下列条件：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（一）经业务主管单位审查同意；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【规章】《体育类民办非企业单位登记审查与管理暂行办法》（国家体育总局、民政部令第5号）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条体育行政部门是体育类民办非企业单位的业务主管单位。国务院体育行政部门负责指导全国体育类民办非企业单位的登记审查工作，并负责在民政部登记的体育类民办非企业单位的登记审查工作。县级以上地方各级人民政府体育行政部门负责本辖区内体育类民办非企业单位的设立审查工作。</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10FCCA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E64DF2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3B217A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79F86D3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341EFFC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CF3909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A13BF1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体育中心</w:t>
            </w:r>
          </w:p>
        </w:tc>
      </w:tr>
      <w:tr w14:paraId="284A8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4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45F4F5B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119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8CB303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体育类民办非企业单位申请注销的审查</w:t>
            </w:r>
          </w:p>
        </w:tc>
        <w:tc>
          <w:tcPr>
            <w:tcW w:w="3362" w:type="dxa"/>
            <w:tcBorders>
              <w:top w:val="single" w:color="000000" w:sz="4" w:space="0"/>
              <w:left w:val="single" w:color="000000" w:sz="4" w:space="0"/>
              <w:right w:val="nil"/>
            </w:tcBorders>
            <w:tcMar>
              <w:top w:w="15" w:type="dxa"/>
              <w:left w:w="15" w:type="dxa"/>
              <w:right w:w="15" w:type="dxa"/>
            </w:tcMar>
            <w:vAlign w:val="center"/>
          </w:tcPr>
          <w:p w14:paraId="7534CBD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《体育类民办非企业单位登记审查与管理暂行办法》（国家体育总局、民政部令第5号） 第十九条体育类民办非企业单位出现下列情形之一，情节严重的，体育行政部门有权撤销已出具的登记审查批准文件，并以书面形式通知该民办非企业单位和相应的登记管理机关。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（一）涂改、出租、出借民办非企业单位登记证书，或者出租、出借民办非企业单位印章的；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（二）超出其章程规定的宗旨和业务范围进行活动的；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（三）拒不接受或者不按照规定接受监督检查的；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（四）不按照规定办理变更登记的；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（五）设立分支机构的；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（六）从事营利性的经营活动的；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（七）侵占、私分、挪用民办非企业单位的资产或者所接受的捐赠、资助的；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（八）违反国家有关规定收取费用、筹集资金或者接受使用捐赠、资助的。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A168EB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885D16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5FE414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D5291A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A7C2A3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64FFC5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3668FC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体育中心</w:t>
            </w:r>
          </w:p>
        </w:tc>
      </w:tr>
      <w:tr w14:paraId="51388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F2E163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120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A32428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体育类民办非企业单位注册资金变更的审查</w:t>
            </w:r>
          </w:p>
        </w:tc>
        <w:tc>
          <w:tcPr>
            <w:tcW w:w="3362" w:type="dxa"/>
            <w:tcBorders>
              <w:top w:val="single" w:color="000000" w:sz="4" w:space="0"/>
              <w:left w:val="single" w:color="000000" w:sz="4" w:space="0"/>
              <w:right w:val="nil"/>
            </w:tcBorders>
            <w:tcMar>
              <w:top w:w="15" w:type="dxa"/>
              <w:left w:w="15" w:type="dxa"/>
              <w:right w:w="15" w:type="dxa"/>
            </w:tcMar>
            <w:vAlign w:val="center"/>
          </w:tcPr>
          <w:p w14:paraId="2102BD8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【行政法规】《民办非企业单位登记管理暂行条例》（国务院令第251号）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第五条第二款国务院有关部门和县级以上地方各级人民政府的有关部门、国务院或者县级以上地方各级人民政府授权的组织，是有关行业、业务范围内民办非企业单位的业务主管单位（以下简称业务主管单位）。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第八条申请登记民办非企业单位，应当具备下列条件：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（一）经业务主管单位审查同意；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【规章】《体育类民办非企业单位登记审查与管理暂行办法》（国家体育总局、民政部令第5号）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条体育行政部门是体育类民办非企业单位的业务主管单位。国务院体育行政部门负责指导全国体育类民办非企业单位的登记审查工作，并负责在民政部登记的体育类民办非企业单位的登记审查工作。县级以上地方各级人民政府体育行政部门负责本辖区内体育类民办非企业单位的设立审查工作。</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6663DB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33167D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收件-审核-受理-决定-送达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22505C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E4CA1C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7298BDDD">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C18CB2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2A8CCF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体育中心</w:t>
            </w:r>
          </w:p>
        </w:tc>
      </w:tr>
      <w:tr w14:paraId="66792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2B15C9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121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2A2384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体育类民办非企业单位住所变更的审查（住所为租赁的）</w:t>
            </w:r>
          </w:p>
        </w:tc>
        <w:tc>
          <w:tcPr>
            <w:tcW w:w="3362" w:type="dxa"/>
            <w:tcBorders>
              <w:top w:val="single" w:color="000000" w:sz="4" w:space="0"/>
              <w:left w:val="single" w:color="000000" w:sz="4" w:space="0"/>
              <w:right w:val="nil"/>
            </w:tcBorders>
            <w:tcMar>
              <w:top w:w="15" w:type="dxa"/>
              <w:left w:w="15" w:type="dxa"/>
              <w:right w:w="15" w:type="dxa"/>
            </w:tcMar>
            <w:vAlign w:val="center"/>
          </w:tcPr>
          <w:p w14:paraId="1B854E1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【行政法规】《民办非企业单位登记管理暂行条例》（国务院令第251号）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第五条第二款国务院有关部门和县级以上地方各级人民政府的有关部门、国务院或者县级以上地方各级人民政府授权的组织，是有关行业、业务范围内民办非企业单位的业务主管单位（以下简称业务主管单位）。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第八条申请登记民办非企业单位，应当具备下列条件：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（一）经业务主管单位审查同意；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【规章】《体育类民办非企业单位登记审查与管理暂行办法》（国家体育总局、民政部令第5号）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条体育行政部门是体育类民办非企业单位的业务主管单位。国务院体育行政部门负责指导全国体育类民办非企业单位的登记审查工作，并负责在民政部登记的体育类民办非企业单位的登记审查工作。县级以上地方各级人民政府体育行政部门负责本辖区内体育类民办非企业单位的设立审查工作。</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E8D4B2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C0DDAE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9A1E0D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6CFFC76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1D9DD8B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431FF2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C804EC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体育中心</w:t>
            </w:r>
          </w:p>
        </w:tc>
      </w:tr>
      <w:tr w14:paraId="60DE1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70D674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122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96387D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体育类民办非企业单位业务主管单位变更的审查</w:t>
            </w:r>
          </w:p>
        </w:tc>
        <w:tc>
          <w:tcPr>
            <w:tcW w:w="3362" w:type="dxa"/>
            <w:tcBorders>
              <w:top w:val="single" w:color="000000" w:sz="4" w:space="0"/>
              <w:left w:val="single" w:color="000000" w:sz="4" w:space="0"/>
              <w:right w:val="nil"/>
            </w:tcBorders>
            <w:tcMar>
              <w:top w:w="15" w:type="dxa"/>
              <w:left w:w="15" w:type="dxa"/>
              <w:right w:w="15" w:type="dxa"/>
            </w:tcMar>
            <w:vAlign w:val="center"/>
          </w:tcPr>
          <w:p w14:paraId="48B7C6A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【行政法规】《民办非企业单位登记管理暂行条例》（国务院令第251号）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第五条第二款国务院有关部门和县级以上地方各级人民政府的有关部门、国务院或者县级以上地方各级人民政府授权的组织，是有关行业、业务范围内民办非企业单位的业务主管单位（以下简称业务主管单位）。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第八条申请登记民办非企业单位，应当具备下列条件：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（一）经业务主管单位审查同意；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【规章】《体育类民办非企业单位登记审查与管理暂行办法》（国家体育总局、民政部令第5号）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条体育行政部门是体育类民办非企业单位的业务主管单位。国务院体育行政部门负责指导全国体育类民办非企业单位的登记审查工作，并负责在民政部登记的体育类民办非企业单位的登记审查工作。县级以上地方各级人民政府体育行政部门负责本辖区内体育类民办非企业单位的设立审查工作。</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D9E5F1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D0FF8C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F2F4A3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6DBC6C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3AE02E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D95FD3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0587B0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体育中心</w:t>
            </w:r>
          </w:p>
        </w:tc>
      </w:tr>
      <w:tr w14:paraId="5BC1C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F7321D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123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5663DC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体育类民办非企业单位法人代表变更的审查</w:t>
            </w:r>
          </w:p>
        </w:tc>
        <w:tc>
          <w:tcPr>
            <w:tcW w:w="3362" w:type="dxa"/>
            <w:tcBorders>
              <w:top w:val="single" w:color="000000" w:sz="4" w:space="0"/>
              <w:left w:val="single" w:color="000000" w:sz="4" w:space="0"/>
              <w:right w:val="nil"/>
            </w:tcBorders>
            <w:tcMar>
              <w:top w:w="15" w:type="dxa"/>
              <w:left w:w="15" w:type="dxa"/>
              <w:right w:w="15" w:type="dxa"/>
            </w:tcMar>
            <w:vAlign w:val="center"/>
          </w:tcPr>
          <w:p w14:paraId="047CEA8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【行政法规】《民办非企业单位登记管理暂行条例》（国务院令第251号）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第五条第二款国务院有关部门和县级以上地方各级人民政府的有关部门、国务院或者县级以上地方各级人民政府授权的组织，是有关行业、业务范围内民办非企业单位的业务主管单位（以下简称业务主管单位）。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第八条申请登记民办非企业单位，应当具备下列条件：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（一）经业务主管单位审查同意；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【规章】《体育类民办非企业单位登记审查与管理暂行办法》（国家体育总局、民政部令第5号）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条体育行政部门是体育类民办非企业单位的业务主管单位。国务院体育行政部门负责指导全国体育类民办非企业单位的登记审查工作，并负责在民政部登记的体育类民办非企业单位的登记审查工作。县级以上地方各级人民政府体育行政部门负责本辖区内体育类民办非企业单位的设立审查工作。</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8649EC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3AECC2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A496F1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7EF2378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884CECB">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E4B490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C3A50F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体育中心</w:t>
            </w:r>
          </w:p>
        </w:tc>
      </w:tr>
      <w:tr w14:paraId="3F655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4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562ED8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124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3147B6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诊所备案变动</w:t>
            </w:r>
          </w:p>
        </w:tc>
        <w:tc>
          <w:tcPr>
            <w:tcW w:w="3362" w:type="dxa"/>
            <w:tcBorders>
              <w:top w:val="single" w:color="000000" w:sz="4" w:space="0"/>
              <w:left w:val="single" w:color="000000" w:sz="4" w:space="0"/>
              <w:right w:val="nil"/>
            </w:tcBorders>
            <w:tcMar>
              <w:top w:w="15" w:type="dxa"/>
              <w:left w:w="15" w:type="dxa"/>
              <w:right w:w="15" w:type="dxa"/>
            </w:tcMar>
            <w:vAlign w:val="center"/>
          </w:tcPr>
          <w:p w14:paraId="5C1E99E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《关于印发诊所备案管理暂行办法的通知》（国卫医政发〔2022〕33号）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第四条：单位或者个人设置诊所应当报拟设置诊所所在地县级人民政府卫生健康行政部门或中医药主管部门备案，取得诊所备案凭证后即可开展执业活动。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第六条：法人或其他组织设置诊所的，还应当提供法人或其他组织的资质证明、法定代表人身份证明或者其他组织代表人身份证明。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条  县级人民政府卫生健康行政部门或中医药主管部门收到备案材料后，对材料齐全且符合备案要求的予以备案，当场发放诊所备案凭证；材料不全或者不符合备案要求的，应当当场或者在收到备案材料之日起5日内一次性告知备案人需要补正的全部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第十条：诊所歇业，必须向原备案机关备案。诊所非因改建、扩建、迁建原因停业超过1年的，歇业。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第十一条：诊所备案凭证不得伪造、涂改、出卖、转让、出借。诊所备案凭证遗失的，应当及时申明，并向原备案机关申请补发。</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A51588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657C16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27C4E4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05BC55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7255BA2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045344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55740A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59342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53"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11FE1D8">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125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240487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诊所备案</w:t>
            </w:r>
          </w:p>
        </w:tc>
        <w:tc>
          <w:tcPr>
            <w:tcW w:w="3362" w:type="dxa"/>
            <w:tcBorders>
              <w:top w:val="single" w:color="000000" w:sz="4" w:space="0"/>
              <w:left w:val="single" w:color="000000" w:sz="4" w:space="0"/>
              <w:right w:val="nil"/>
            </w:tcBorders>
            <w:tcMar>
              <w:top w:w="15" w:type="dxa"/>
              <w:left w:w="15" w:type="dxa"/>
              <w:right w:w="15" w:type="dxa"/>
            </w:tcMar>
            <w:vAlign w:val="center"/>
          </w:tcPr>
          <w:p w14:paraId="4FECA01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《关于印发诊所备案管理暂行办法的通知》（国卫医政发〔2022〕33号）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第四条：单位或者个人设置诊所应当报拟设置诊所所在地县级人民政府卫生健康行政部门或中医药主管部门备案，取得诊所备案凭证后即可开展执业活动。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第六条：法人或其他组织设置诊所的，还应当提供法人或其他组织的资质证明、法定代表人身份证明或者其他组织代表人身份证明。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条  县级人民政府卫生健康行政部门或中医药主管部门收到备案材料后，对材料齐全且符合备案要求的予以备案，当场发放诊所备案凭证；材料不全或者不符合备案要求的，应当当场或者在收到备案材料之日起5日内一次性告知备案人需要补正的全部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第十条：诊所歇业，必须向原备案机关备案。诊所非因改建、扩建、迁建原因停业超过1年的，视为歇业。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第十一条：诊所备案凭证不得伪造、涂改、出卖、转让、出借。诊所备案凭证遗失的，应当及时申明，并向原备案机关申请补发。</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9D5FBC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287DBA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755821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525EE4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1EEA059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079BCE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5ED191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6895B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3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477D509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126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E16810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诊所撤销备案</w:t>
            </w:r>
          </w:p>
        </w:tc>
        <w:tc>
          <w:tcPr>
            <w:tcW w:w="3362" w:type="dxa"/>
            <w:tcBorders>
              <w:top w:val="single" w:color="000000" w:sz="4" w:space="0"/>
              <w:left w:val="single" w:color="000000" w:sz="4" w:space="0"/>
              <w:right w:val="nil"/>
            </w:tcBorders>
            <w:tcMar>
              <w:top w:w="15" w:type="dxa"/>
              <w:left w:w="15" w:type="dxa"/>
              <w:right w:w="15" w:type="dxa"/>
            </w:tcMar>
            <w:vAlign w:val="center"/>
          </w:tcPr>
          <w:p w14:paraId="0BF000A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《关于印发诊所备案管理暂行办法的通知》（国卫医政发〔2022〕33号）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第四条：单位或者个人设置诊所应当报拟设置诊所所在地县级人民政府卫生健康行政部门或中医药主管部门备案，取得诊所备案凭证后即可开展执业活动。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第六条：法人或其他组织设置诊所的，还应当提供法人或其他组织的资质证明、法定代表人身份证明或者其他组织代表人身份证明。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条  县级人民政府卫生健康行政部门或中医药主管部门收到备案材料后，对材料齐全且符合备案要求的予以备案，当场发放诊所备案凭证；材料不全或者不符合备案要求的，应当当场或者在收到备案材料之日起5日内一次性告知备案人需要补正的全部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第十条：诊所歇业，必须向原备案机关备案。诊所非因改建、扩建、迁建原因停业超过1年的，视为歇业。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第十一条：诊所备案凭证不得伪造、涂改、出卖、转让、出借。诊所备案凭证遗失的，应当及时申明，并向原备案机关申请补发。</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B72315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CE4055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056A32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02F96E8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2DD6E6B1">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B00C8B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73B00A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10AC9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5"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43D977F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127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183EBF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医疗机构血液透析室执业登记</w:t>
            </w:r>
          </w:p>
        </w:tc>
        <w:tc>
          <w:tcPr>
            <w:tcW w:w="3362" w:type="dxa"/>
            <w:tcBorders>
              <w:top w:val="single" w:color="000000" w:sz="4" w:space="0"/>
              <w:left w:val="single" w:color="000000" w:sz="4" w:space="0"/>
              <w:right w:val="nil"/>
            </w:tcBorders>
            <w:tcMar>
              <w:top w:w="15" w:type="dxa"/>
              <w:left w:w="15" w:type="dxa"/>
              <w:right w:w="15" w:type="dxa"/>
            </w:tcMar>
            <w:vAlign w:val="center"/>
          </w:tcPr>
          <w:p w14:paraId="308B7A9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原卫生部《关于对医疗机构血液透析室实行执业登记管理的通知》（卫医政发[2010] 32 号）、《关于印发&lt;医疗机构血液透析室管理规范&gt;的通知》（卫医政发 [2010]35号）</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F54FE0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2F76DB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5E8704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35B8BD1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84FF9F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A5D11C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5C6FF6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55560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05"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08FFFF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128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EE744A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中医诊所备案</w:t>
            </w:r>
          </w:p>
        </w:tc>
        <w:tc>
          <w:tcPr>
            <w:tcW w:w="3362" w:type="dxa"/>
            <w:tcBorders>
              <w:top w:val="single" w:color="000000" w:sz="4" w:space="0"/>
              <w:left w:val="single" w:color="000000" w:sz="4" w:space="0"/>
              <w:right w:val="nil"/>
            </w:tcBorders>
            <w:tcMar>
              <w:top w:w="15" w:type="dxa"/>
              <w:left w:w="15" w:type="dxa"/>
              <w:right w:w="15" w:type="dxa"/>
            </w:tcMar>
            <w:vAlign w:val="center"/>
          </w:tcPr>
          <w:p w14:paraId="7421032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中华人民共和国中医药法》（主席令第59号）第十四条：“举办中医医疗机构应当按照国家有关医疗机构管理的规定办理审批手续，并遵守医疗机构管理的有关规定。举办中医诊所的，将诊所的名称、地址、诊疗范围、人员配备情况等报所在地县级人民政府中医药主管部门备案后即可开展执业活动。中医诊所应当将本诊所的诊疗范围、中医医师的姓名及其执业范围在诊所的明显位置公示，不得超出备案范围开展医疗活动。具体办法由国务院中医药主管部门拟订，报国务院卫生行政部门审核、发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中医诊所备案管理暂行办法》（中华人民共和国卫生和计划生育委员会令第14号）第二条：“本办法所指的中医诊所，是在中医药理论指导下，运用中药和针灸、拔罐、推拿等非药物疗法开展诊疗服务，以及中药调剂、汤剂煎煮等中药药事服务的诊所。不符合上述规定的服务范围或者存在不可控的医疗安全隐患和风险的，不适用本办法。第三条第三款：县级中医药主管部门具体负责本行政区域内中医诊所的备案工作。第四条：举办中医诊所的，报拟举办诊所所在地县级中医药主管部门备案后即可开展执业活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2503B2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C411B1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255782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7A7A080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0DF9D1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005F75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2898F3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21C07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9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F047E9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129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06DDB2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母婴保健技术服务机构校验</w:t>
            </w:r>
          </w:p>
        </w:tc>
        <w:tc>
          <w:tcPr>
            <w:tcW w:w="3362" w:type="dxa"/>
            <w:tcBorders>
              <w:top w:val="single" w:color="000000" w:sz="4" w:space="0"/>
              <w:left w:val="single" w:color="000000" w:sz="4" w:space="0"/>
              <w:right w:val="nil"/>
            </w:tcBorders>
            <w:tcMar>
              <w:top w:w="15" w:type="dxa"/>
              <w:left w:w="15" w:type="dxa"/>
              <w:right w:w="15" w:type="dxa"/>
            </w:tcMar>
            <w:vAlign w:val="center"/>
          </w:tcPr>
          <w:p w14:paraId="0189855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《母婴保健专项技术服务许可及人员资格管理办法》（卫妇发﹝1995﹞第7号公布，国家卫生健康委令第7号修订）第七条：《母婴保健技术服务执业许可证》每3年校验1次，校验由原登记机关办理。</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72351D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E2AAFC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7465E1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79FBA46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EBA9F16">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363378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38E69F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79197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CFFF76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130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839EB9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医疗机构校验</w:t>
            </w:r>
          </w:p>
        </w:tc>
        <w:tc>
          <w:tcPr>
            <w:tcW w:w="3362" w:type="dxa"/>
            <w:tcBorders>
              <w:top w:val="single" w:color="000000" w:sz="4" w:space="0"/>
              <w:left w:val="single" w:color="000000" w:sz="4" w:space="0"/>
              <w:right w:val="nil"/>
            </w:tcBorders>
            <w:tcMar>
              <w:top w:w="15" w:type="dxa"/>
              <w:left w:w="15" w:type="dxa"/>
              <w:right w:w="15" w:type="dxa"/>
            </w:tcMar>
            <w:vAlign w:val="center"/>
          </w:tcPr>
          <w:p w14:paraId="753EE89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管理条例》（国务院令第149号公布，根据2016年2月6日发布的国务院令第666号修改）第二十二条：“床位不满100张的医疗机构，其《医疗机构执业许可证》每年校验1次；床位在100张以上的医疗机构，其《医疗机构执业许可证》每3年校验1次。校验由原登记机关办理。”</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52552F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5C3C593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D6D52F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2AE10B0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FCC50E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EC67AD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A3A7B9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131D1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8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E31A6C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131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C6285D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医疗美容主诊医师备案</w:t>
            </w:r>
          </w:p>
        </w:tc>
        <w:tc>
          <w:tcPr>
            <w:tcW w:w="3362" w:type="dxa"/>
            <w:tcBorders>
              <w:top w:val="single" w:color="000000" w:sz="4" w:space="0"/>
              <w:left w:val="single" w:color="000000" w:sz="4" w:space="0"/>
              <w:right w:val="nil"/>
            </w:tcBorders>
            <w:tcMar>
              <w:top w:w="15" w:type="dxa"/>
              <w:left w:w="15" w:type="dxa"/>
              <w:right w:w="15" w:type="dxa"/>
            </w:tcMar>
            <w:vAlign w:val="center"/>
          </w:tcPr>
          <w:p w14:paraId="304C59A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医疗美容服务管理办法》(卫生部令第19号)第十一条：负责实施医疗美容项目的主诊医师必须同时具备下列条件：（一）具有执业医师资格，经执业医师注册机关注册；（二）具有从事相关临床学科工作经历。其中，负责实施美容外科项目的应具有6年以上从事“美容外科”或“整形外科”等相关专业临床工作经历；负责实施美容牙科项目的应具有5年以上“牙科”或“口腔科”专业临床工作经历；负责实施美容中医科和美容皮肤科项目的应分别具有3年以上从事“中医”专业和“皮肤病”专业临床工作经历；（三）经过医疗美容专业培训或进修并合格，或已从事医疗美容临床工作1年以上。(四)省级人民政府卫生行政部门规定的其他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关于加强医疗美容主诊医师管理有关问题的通知》（国卫医发〔2017〕16号）：“一、对医疗美容主诊医师的专业实行备案管理。开展医疗美容服务的医疗机构，应当按照《医疗美容服务管理办法》第十一条规定，对本机构的医疗美容主诊医师专业进行核定。核定的医疗美容主诊医师专业包括美容外科专业、美容牙科专业、美容皮肤科专业和美容中医科专业。医疗机构应当及时将医疗美容主诊医师核定结果报核发其《医疗机构执业许可证》的卫生计生行政部门备案。卫生计生行政部门收到备案信息后，应当在医疗美容主诊医师《医师执业证书》“备注”页登记核定专业，并加盖卫生计生行政部门公章。医疗美容主诊医师《医师执业证书》中原注册信息不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医疗美容服务管理办法》(卫生部令第19号)第十一条：负责实施医疗美容项目的主诊医师必须同时具备下列条件：（一）具有执业医师资格，经执业医师注册机关注册；（二）具有从事相关临床学科工作经历。其中，负责实施美容外科项目的应具有6年以上从事“美容外科”或“整形外科”等相关专业临床工作经历；负责实施美容牙科项目的应具有5年以上“牙科”或“口腔科”专业临床工作经历；负责实施美容中医科和美容皮肤科项目的应分别具有3年以上从事“中医”专业和“皮肤病”专业临床工作经历；（三）经过医疗美容专业培训或进修并合格，或已从事医疗美容临床工作1年以上。(四)省级人民政府卫生行政部门规定的其他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关于加强医疗美容主诊医师管理有关问题的通知》（国卫医发〔2017〕16号）：“一、对医疗美容主诊医师的专业实行备案管理。开展医疗美容服务的医疗机构，应当按照《医疗美容服务管理办法》第十一条规定，对本机构的医疗美容主诊医师专业进行核定。核定的医疗美容主诊医师专业包括美容外科专业、美容牙科专业、美容皮肤科专业和美容中医科专业。医疗机构应当及时将医疗美容主诊医师核定结果报核发其《医疗机构执业许可证》的卫生计生行政部门备案。卫生计生行政部门收到备案信息后，应当在医疗美容主诊医师《医师执业证书》“备注”页登记核定专业，并加盖卫生计生行政部门公章。医疗美容主诊医师《医师执业证书》中原注册信息不变。”</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42D061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CCC12A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A4D8F8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595DC8A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77A7F94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BD4EBE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135D5E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31172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B206AC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132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C4A604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医疗机构血液透析室变更执业登记</w:t>
            </w:r>
          </w:p>
        </w:tc>
        <w:tc>
          <w:tcPr>
            <w:tcW w:w="3362" w:type="dxa"/>
            <w:tcBorders>
              <w:top w:val="single" w:color="000000" w:sz="4" w:space="0"/>
              <w:left w:val="single" w:color="000000" w:sz="4" w:space="0"/>
              <w:right w:val="nil"/>
            </w:tcBorders>
            <w:tcMar>
              <w:top w:w="15" w:type="dxa"/>
              <w:left w:w="15" w:type="dxa"/>
              <w:right w:w="15" w:type="dxa"/>
            </w:tcMar>
            <w:vAlign w:val="center"/>
          </w:tcPr>
          <w:p w14:paraId="412A409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原卫生部《关于对医疗机构血液透析室实行执业登记管理的通知》（卫医政发[2010] 32 号）、《关于印发&lt;医疗机构血液透析室管理规范&gt;的通知》（卫医政发 [2010]35号）</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4D677D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DAB2D2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EE5D3E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4E5526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6D5948CB">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iCs w:val="0"/>
                <w:caps w:val="0"/>
                <w:color w:val="45484B"/>
                <w:spacing w:val="0"/>
                <w:kern w:val="0"/>
                <w:sz w:val="18"/>
                <w:szCs w:val="18"/>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770364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98FA11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68CB7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AA4ADE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133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857D73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健康体检服务执业登记</w:t>
            </w:r>
          </w:p>
        </w:tc>
        <w:tc>
          <w:tcPr>
            <w:tcW w:w="3362" w:type="dxa"/>
            <w:tcBorders>
              <w:top w:val="single" w:color="000000" w:sz="4" w:space="0"/>
              <w:left w:val="single" w:color="000000" w:sz="4" w:space="0"/>
              <w:right w:val="nil"/>
            </w:tcBorders>
            <w:tcMar>
              <w:top w:w="15" w:type="dxa"/>
              <w:left w:w="15" w:type="dxa"/>
              <w:right w:w="15" w:type="dxa"/>
            </w:tcMar>
            <w:vAlign w:val="center"/>
          </w:tcPr>
          <w:p w14:paraId="50A0016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《健康体检管理暂行规定》（卫医政发〔2009〕77号）第五条：医疗机构向核发其《医疗机构执业许可证》的卫生行政部门（以下简称登记机关）申请开展健康体检。</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0F6405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DEA08B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6594FC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47748AD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343AEA1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left"/>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A99ED0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35620A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行政审批科</w:t>
            </w:r>
          </w:p>
        </w:tc>
      </w:tr>
      <w:tr w14:paraId="57E9E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7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460680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134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2A4BA0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全民健身设施拆迁批准</w:t>
            </w:r>
          </w:p>
        </w:tc>
        <w:tc>
          <w:tcPr>
            <w:tcW w:w="3362" w:type="dxa"/>
            <w:tcBorders>
              <w:top w:val="single" w:color="000000" w:sz="4" w:space="0"/>
              <w:left w:val="single" w:color="000000" w:sz="4" w:space="0"/>
              <w:right w:val="nil"/>
            </w:tcBorders>
            <w:tcMar>
              <w:top w:w="15" w:type="dxa"/>
              <w:left w:w="15" w:type="dxa"/>
              <w:right w:w="15" w:type="dxa"/>
            </w:tcMar>
            <w:vAlign w:val="center"/>
          </w:tcPr>
          <w:p w14:paraId="0E74CE1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aps w:val="0"/>
                <w:color w:val="4A4A4A"/>
                <w:spacing w:val="0"/>
                <w:sz w:val="18"/>
                <w:szCs w:val="18"/>
              </w:rPr>
              <w:t>【行政法规】《公共文化体育设施条例》（国务院令第382号）</w:t>
            </w:r>
            <w:r>
              <w:rPr>
                <w:rFonts w:hint="eastAsia" w:ascii="宋体" w:hAnsi="宋体" w:eastAsia="宋体" w:cs="宋体"/>
                <w:i w:val="0"/>
                <w:iCs w:val="0"/>
                <w:caps w:val="0"/>
                <w:color w:val="4A4A4A"/>
                <w:spacing w:val="0"/>
                <w:sz w:val="18"/>
                <w:szCs w:val="18"/>
              </w:rPr>
              <w:br w:type="textWrapping"/>
            </w:r>
            <w:r>
              <w:rPr>
                <w:rFonts w:hint="eastAsia" w:ascii="宋体" w:hAnsi="宋体" w:eastAsia="宋体" w:cs="宋体"/>
                <w:i w:val="0"/>
                <w:iCs w:val="0"/>
                <w:caps w:val="0"/>
                <w:color w:val="4A4A4A"/>
                <w:spacing w:val="0"/>
                <w:sz w:val="18"/>
                <w:szCs w:val="18"/>
              </w:rPr>
              <w:t>第二十七条因城乡建设确需拆除公共文化体育设施或者改变其功能、用途的，有关地方人民政府在作出决定前，应当组织专家论证，并征得上一级人民政府文化行政主管部门、体育行政主管部门同意，报上一级人民政府批准。</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39F41F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8619C6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收件-受理-审核-决定-送达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4A6C29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77C3DFC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41DE9F8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textAlignment w:val="auto"/>
              <w:outlineLvl w:val="9"/>
              <w:rPr>
                <w:rFonts w:hint="eastAsia" w:ascii="宋体" w:hAnsi="宋体" w:eastAsia="宋体" w:cs="宋体"/>
                <w:i w:val="0"/>
                <w:caps w:val="0"/>
                <w:color w:val="auto"/>
                <w:spacing w:val="0"/>
                <w:kern w:val="0"/>
                <w:sz w:val="18"/>
                <w:szCs w:val="18"/>
                <w:u w:val="none"/>
                <w:shd w:val="clear" w:color="070000" w:fill="FFFFFF"/>
                <w:lang w:val="en-US" w:eastAsia="zh-CN" w:bidi="ar-SA"/>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23714E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4E23CB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体育中心行政审批科</w:t>
            </w:r>
          </w:p>
        </w:tc>
      </w:tr>
      <w:tr w14:paraId="4E5AE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DE492A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135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FE4F15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全民健身设施改变用途批准</w:t>
            </w:r>
          </w:p>
        </w:tc>
        <w:tc>
          <w:tcPr>
            <w:tcW w:w="3362" w:type="dxa"/>
            <w:tcBorders>
              <w:top w:val="single" w:color="000000" w:sz="4" w:space="0"/>
              <w:left w:val="single" w:color="000000" w:sz="4" w:space="0"/>
              <w:right w:val="nil"/>
            </w:tcBorders>
            <w:tcMar>
              <w:top w:w="15" w:type="dxa"/>
              <w:left w:w="15" w:type="dxa"/>
              <w:right w:w="15" w:type="dxa"/>
            </w:tcMar>
            <w:vAlign w:val="center"/>
          </w:tcPr>
          <w:p w14:paraId="4F4D9FD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aps w:val="0"/>
                <w:color w:val="4A4A4A"/>
                <w:spacing w:val="0"/>
                <w:sz w:val="18"/>
                <w:szCs w:val="18"/>
              </w:rPr>
              <w:t>【行政法规】《公共文化体育设施条例》（国务院令第382号）</w:t>
            </w:r>
            <w:r>
              <w:rPr>
                <w:rFonts w:hint="eastAsia" w:ascii="宋体" w:hAnsi="宋体" w:eastAsia="宋体" w:cs="宋体"/>
                <w:i w:val="0"/>
                <w:iCs w:val="0"/>
                <w:caps w:val="0"/>
                <w:color w:val="4A4A4A"/>
                <w:spacing w:val="0"/>
                <w:sz w:val="18"/>
                <w:szCs w:val="18"/>
              </w:rPr>
              <w:br w:type="textWrapping"/>
            </w:r>
            <w:r>
              <w:rPr>
                <w:rFonts w:hint="eastAsia" w:ascii="宋体" w:hAnsi="宋体" w:eastAsia="宋体" w:cs="宋体"/>
                <w:i w:val="0"/>
                <w:iCs w:val="0"/>
                <w:caps w:val="0"/>
                <w:color w:val="4A4A4A"/>
                <w:spacing w:val="0"/>
                <w:sz w:val="18"/>
                <w:szCs w:val="18"/>
              </w:rPr>
              <w:t>第二十七条因城乡建设确需拆除公共文化体育设施或者改变其功能、用途的，有关地方人民政府在作出决定前，应当组织专家论证，并征得上一级人民政府文化行政主管部门、体育行政主管部门同意，报上一级人民政府批准。</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23D298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其他行政权力</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E2AA01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收件-决定-送达</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A0256D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1.核对申请人是否符合申请条件;2.依据办事指南中材料清单逐一核对是否齐全;3.核对每个材料是否涵盖材料要求中涉及的内容和要素</w:t>
            </w:r>
          </w:p>
          <w:p w14:paraId="194CE6F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宋体" w:hAnsi="宋体" w:eastAsia="宋体" w:cs="宋体"/>
                <w:i w:val="0"/>
                <w:caps w:val="0"/>
                <w:color w:val="auto"/>
                <w:spacing w:val="0"/>
                <w:sz w:val="18"/>
                <w:szCs w:val="18"/>
                <w:u w:val="none"/>
                <w:shd w:val="clear" w:color="070000" w:fill="FFFFFF"/>
              </w:rPr>
            </w:pPr>
            <w:r>
              <w:rPr>
                <w:rFonts w:hint="eastAsia" w:ascii="宋体" w:hAnsi="宋体" w:eastAsia="宋体" w:cs="宋体"/>
                <w:i w:val="0"/>
                <w:caps w:val="0"/>
                <w:color w:val="auto"/>
                <w:spacing w:val="0"/>
                <w:sz w:val="18"/>
                <w:szCs w:val="18"/>
                <w:u w:val="none"/>
                <w:shd w:val="clear" w:color="070000" w:fill="FFFFFF"/>
              </w:rPr>
              <w:t>2.根据审核情况，作出准予许可或不予行政许可的决定。</w:t>
            </w:r>
          </w:p>
          <w:p w14:paraId="73BFDD2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u w:val="none"/>
                <w:shd w:val="clear" w:color="070000" w:fill="FFFFFF"/>
              </w:rPr>
              <w:t>3.实施科室作出决定当日应通知申请人，及时给申请人颁发、送达政务服务事项办理结果</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1532F3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9E195D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体育中心行政审批科</w:t>
            </w:r>
          </w:p>
        </w:tc>
      </w:tr>
      <w:tr w14:paraId="00091E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02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1A5D4E7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136</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2047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伪造有关证明文件，非法取得《医师资格证书》或《医师执业证书》的处罚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93BAE3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《中华人民共和国医师法》第五十四条：“在医师资格考试中有违反考试纪律等行为，情节严重的，一年至三年内禁止参加医师资格考试。 以不正当手段取得医师资格证书或者医师执业证书的，由发给证书的卫生健康主管部门予以撤销，三年内不受理其相应申请。 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72EB1">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77"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29C31D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A6E1A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伪造有关证明文件，非法取得《医师资格证书》或《医师执业证书》，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4F80E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067E68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70D0C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47CD6230">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137</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57EA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对医师违法或者未按有关要求开具、使用麻醉药品、第一类精神药品处罚以及处方的调配人、核对人违法未履行核对义务的处罚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A6FB90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麻醉药品和精神药品管理条例》（国务院令第442号）第七十三条：“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处方的调配人、核对人违反本条例的规定未对麻醉药品和第一类精神药品处方进行核对，造成严重后果的，由原发证部门吊销其执业证书。”</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E8ECC">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ACD5A6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23C8E40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7A9DB38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6F4710C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8AA8F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立案责任：检查中发现医师违法或者未按有关要求开具、使用麻醉药品、第一类精神药品处罚以及处方的调配人、核对人违法未履行核对义务，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69BB18">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71D40C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14E6A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164822E0">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138</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88C9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医疗机构抗菌药物管理不符合要求的处罚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751E90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抗菌药物临床应用管理办法》（卫生部令第84号）第四十九条：“医疗机构有下列情形之一的，由县级以上卫生行政部门责令限期改正；逾期不改的，进行通报批评，并给予警告；造成严重后果的，对负有责任的主管人员和其他直接责任人员，给予处分：（一）未建立抗菌药物管理组织机构或者未指定专（兼）职技术人员负责具体管理工作的；（二）未建立抗菌药物管理规章制度的；（三）抗菌药物临床应用管理混乱的；（四）未按照本办法规定执行抗菌药物分级管理、医师抗菌药物处方权限管理、药师抗菌药物调剂资格管理或者未配备相关专业技术人员的；（五）其他违反本办法规定行为的。”</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842B2">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199797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30BEA59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7CC24E5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540ABFB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8EF6A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立案责任：检查中发现医师《抗菌药物临床应用管理办法》第四十九条，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46324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4A36F1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262A8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58F3851F">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139</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013C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村卫生室、诊所、社区卫生服务站未经核准，擅自使用抗菌药物开展静脉输注活动的处罚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088F16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抗菌药物临床应用管理办法》（卫生部令第84号）第五十四条：“未经县级卫生行政部门核准，村卫生室、诊所、社区卫生服务站擅自使用抗菌药物开展静脉输注活动的，由县级以上地方卫生行政部门责令限期改正，给予警告；逾期不改的，可根据情节轻重处以一万元以下罚款。”</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CF474">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85EE8C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1A9EA1E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16A6185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5E9AC65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6CC31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立案责任：检查中发现违反《抗菌药物临床应用管理办法》第五十四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6FFA0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E67B76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285DC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7F7CD5DA">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140</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A84C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临床用血的包装、储存、运输，不符合国家规定的卫生标准和要求的处罚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4ACCC2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xml:space="preserve">   《中华人民共和国献血法》第二十条：“临床用血的包装、储存、运输，不符合国家规定的卫生标准和要求的，由县级以上地方人民政府卫生行政部门责令改正，给予警告，可以并处一万元以下的罚款。”《血站管理办法》(卫生部令第44号)第六十二条：“临床用血的包装、储存、运输，不符合国家规定的卫生标准和要求的，由县级以上地方人民政府卫生行政部门责令改正，给予警告。</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0B2DD">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EAAE14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156DCDD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25467DB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7432298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F5F25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医师违反《血站管理办法》(卫生部令第44号)第六十二条的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DFA608">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A15041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3E30A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3910A133">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141</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CCBF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单采血浆站已知其采集的血浆检测结果呈阳性，仍向血液制品生产单位供应的处罚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2A726E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《单采血浆站管理办法》(卫生部第 58 号令)第六十四条：“单采血浆站已知其采集的血浆检测结果呈阳性，仍向血液制品生产单位供应的，按照《血液制品管理条例》第三十六条规定予以处罚。”《血液制品管理条例》(国务院令第208号)第三十六条：“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造成经血液途径传播的疾病传播、人身伤害等危害造成经血液途径传播的疾病传播、人身伤害等危害，构成犯罪的，对负有直接责任的主管人员和其他直接责任人员依法追究刑事责任。”</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A1684">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475575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490504C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0130AD8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1428120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6EC84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1.立案责任：检查中发现违反《单采血浆站管理办法》(卫生部第 58 号令)第六十四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8D5FF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BBFFF6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79655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241243B0">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142</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E965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对医疗、预防、保健机构未按规定履行报告职责，导致严重后果的处罚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D2BAD1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《中华人民共和国医师法》第十七条：“医师注册后有下列情形之一的，注销注册，废止医师执业证书： （一）死亡； （二）受刑事处罚； （三）被吊销医师执业证书； （四）医师定期考核不合格，暂停执业活动期满，再次考核仍不合格； （五）中止医师执业活动满二年； （六）法律、行政法规规定不得从事医疗卫生服务或者应当办理注销手续的其他情形。 有前款规定情形的，医师所在医疗卫生机构应当在三十日内报告准予注册的卫生健康主管部门；卫生健康主管部门依职权发现医师有前款规定情形的，应当及时通报准予注册的卫生健康主管部门。准予注册的卫生健康主管部门应当及时注销注册，废止医师执业证书。”第六十一条：“违反本法规定，医疗卫生机构未履行报告职责，造成严重后果的，由县级以上人民政府卫生健康主管部门给予警告，对直接负责的主管人员和其他直接责任人员依法给予处分。”</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B59C8">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CE75DC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6D08013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7901A7C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2E48BD6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B4E74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中华人民共和国执业医师法》第十六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43BB8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5A8A68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40038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406363DB">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143</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6DB3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采供血机构违反《传染病防治法》的处罚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CA690C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传染病防治法》第七十条：“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F8996">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8AB1E5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275A37D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301BF73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305B4E0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BBC64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b w:val="0"/>
                <w:bCs w:val="0"/>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中华人民共和国传染病防治法》第七十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1C1BF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FDF9B9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7F673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0C5FDEBA">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144</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CD5E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贮存设施或者设备不符合环境保护、卫生要求的；未将医疗废物按照类别分置于专用包装物或者容器的；未使用符合标准的专用车辆运送医疗废物或者使用运送医疗废物的车辆运送其他物品的；未安装污染物排放在线监控装置或者监控装置未经常处于正常运行状态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47AC54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医疗废物管理条例》（国务院令第380号）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或者使用运送医疗废物的车辆运送其他物品的；（四）未安装污染物排放在线监控装置或者监控装置未经常处于正常运行状态的。”</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7CA8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D4478E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3432D82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1F3AFDD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167719D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2352B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医疗废物管理条例》（国务院令第380号）第四十六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BCF64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45BDA0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36266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4212A5FA">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145</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5B7D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超出资质认可或者批准范围从事职业健康检查、职业病诊断的；不按照本法规定履行法定职责的；出具虚假证明文件的处罚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9D70D9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职业病防治法》第八十一条：“从事职业卫生技术服务的机构和承担职业健康检查、职业病诊断的医疗卫生机构违反本法规定，有下列行为之一的，由安全生产监督管理部门和卫生行政部门依据职责分工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一)超出资质认可或者批准范围从事职业卫生技术服务或者职业健康检查、职业病诊断的；(二)不按照本法规定履行法定职责的；(三)出具虚假证明文件的。”</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F9A7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7AE8E0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459FE93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60A5589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4B197A5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1C0D4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中华人民共和国职业病防治法》第八十一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55FCE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0C9DB0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南召县卫生健康综合执法大队四中队卫健委监督科</w:t>
            </w:r>
          </w:p>
        </w:tc>
      </w:tr>
      <w:tr w14:paraId="0507D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74FD044A">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146</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CDB4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医疗机构使用不具备相应资质的人员从事放射诊疗工作的处罚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8BCD20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放射诊疗管理规定》（卫生部令第46号）第三十九条：“医疗机构使用不具备相应资质的人员从事放射诊疗工作的，由县级以上卫生行政部门责令限期改正，并可以处以5000元以下的罚款；情节严重的，吊销其《医疗机构执业许可证》。”</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3950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413945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562A4AD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02F1D4A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6E1A8D8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81E2A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放射诊疗管理规定》（卫生部令第46号）第三十九条规定，予以审查，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4D3C6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213363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南召县卫生健康综合执法大队四中队卫健委监督科</w:t>
            </w:r>
          </w:p>
        </w:tc>
      </w:tr>
      <w:tr w14:paraId="695EB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295AD30B">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147</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210C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对未依法取得公共场所卫生许可证擅自营业的的处罚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0223B3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公共场所卫生管理条例实施细则》(卫生部令第80号)第三十五条：“对未依法取得公共场所卫生许可证擅自营业的，由县级以上地方人民政府卫生行政部门责令限期改正，给予警告，并处以五百元以上五千元以下罚款；有下列情形之一的，处以五千元以上三万元以下罚款：（一）擅自营业曾受过卫生行政部门处罚的；（二）擅自营业时间在三个月以上的；（三）以涂改、转让、倒卖、伪造的卫生许可证擅自营业的。”</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2188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404501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7A08A72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459E928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7C3F818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F3F2C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公共场所卫生管理条例实施细则》(卫生部令第80号)第三十五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44835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E9BA03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南召县卫生健康综合执法大队二中队卫健委监督科</w:t>
            </w:r>
          </w:p>
        </w:tc>
      </w:tr>
      <w:tr w14:paraId="1F535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314CBE50">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148</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BCD3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公共场所经营者对发生的危害健康事故未立即采取处置措施导致危害扩大或者隐瞒、缓报、谎报的处罚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3E8C81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公共场所卫生管理条例实施细则》(卫生部令第80号)第三十九条：“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C54F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C8A4D8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3E7517C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7D5CCE2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0467A67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8D81F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公共场所卫生管理条例实施细则》(卫生部令第80号)第三十九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221BF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4F5914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南召县卫生健康综合执法大队二中队卫健委监督科</w:t>
            </w:r>
          </w:p>
        </w:tc>
      </w:tr>
      <w:tr w14:paraId="3146E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7"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4DDFD917">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149</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4B5C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拒绝或者妨碍学校卫生监督员依照学校卫生工作条例实施卫生监督的处罚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D485B6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例》（卫生部令第1号）第三十六条：“拒绝或者妨碍学校卫生监督员依照本条例实施卫生监督的，由卫生行政部门对直接责任单位或者个人给予警告。情节严重的，可以建议教育行政部门给予行政处分或者处以二百元以下的罚款。”</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74C2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7A5180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040F641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03F17B4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1D7C5B0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E6905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学校卫生工作条例》（卫生部令第1号）第三十六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2032D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082D9E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南召县卫生健康综合执法大队三中队卫健委监督科</w:t>
            </w:r>
          </w:p>
        </w:tc>
      </w:tr>
      <w:tr w14:paraId="29513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25172F09">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150</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9690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对医疗卫生机构执业过程中违反《消毒管理办法》的处罚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A32871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消毒管理办法》（卫生部令第27号）第四十五条：“医疗卫生机构违反本办法第四、五、六、七、八、九条规定的，由县级以上地方卫生行政部门责令限期改正，可以处5000元以下罚款；造成感染性疾病暴发的，可以处5000元以上20000元以下罚款。”第四条：“医疗卫生机构应当建立消毒管理组织，制定消毒管理制度，执行国家有关规范、标准和规定，定期开展消毒与灭菌效果检测工作。”第五条：“医疗卫生机构工作人员应当接受消毒技术培训、掌握消毒知识，并按规定严格执行消毒隔离制度。”第六条：“医疗卫生机构使用的进入人体组织或无菌器官的医疗用品必须达到灭菌要求。各种注射、穿刺、采血器具应当一人一用一灭菌。凡接触皮肤、粘膜的器械和用品必须达到消毒要求。医疗卫生机构使用的一次性使用医疗用品用后应当及时进行无害化处理。”第七条：“医疗卫生机构购进消毒产品必须建立并执行进货检查验收制度。”第八条：“医疗卫生机构的环境、物品应当符合国家有关规范、标准和规定。排放废弃的污水、污物应当按照国家有关规定进行无害化处理。运送传染病病人及其污染物品的车辆、工具必须随时进行消毒处理。”第九条：“医疗卫生机构发生感染性疾病暴发、流行时，应当及时报告当地卫生行政部门，并采取有效消毒措施。”</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7725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43101F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1B3EB1B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76B7535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60C3D05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BCB26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消毒管理办法》（卫生部令第27号）第四十五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32769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FE3A51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152EF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23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02540EC6">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151</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B65E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消毒后的物品未达到卫生标准和要求的处罚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E2CF6E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消毒管理办法》（卫生部令第27号）第四十八条：“消毒服务机构违反本办法规定，有下列情形之一的，由县级以上卫生行政部门责令其限期改正，可以处5000元以下的罚款；造成感染性疾病发生的，可以处5000元以上20000元以下的罚款：（一）消毒后的物品未达到卫生标准和要求的。（二）未取得卫生许可证从事消毒服务业务的。”</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D349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98275B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0AE4A90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22DC1A8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012434B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BEDEF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消毒管理办法》（卫生部令第27号）第四十八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43557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130742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69AEA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28A93E70">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152</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9CE1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医疗机构将科室或房屋承包、出租给非本医疗机构人员或者其他机构并以本医疗机构名义开展诊疗活动的处罚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40AC64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医疗机构管理条例》第四十五条：违反本条例第二十二条规定，出卖、转让、出借《医疗机构执业许可证》的，依照《中华人民共和国基本医疗卫生与健康促进法》的规定予以处罚。”第二十二条：“《医疗机构执业许可证》不得伪造、涂改、出卖、转让、出借。 《医疗机构执业许可证》遗失的，应当及时申明，并向原登记机关申请补发。”</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D3B7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18826B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3E32568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4123CF8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2283DB1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0158E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医疗机构管理条例》第二十三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A7551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5D06C0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00F32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4CDBC52E">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153</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7668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使用非卫生技术人员从事医疗卫生技术工作的处罚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2C2C3D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医疗机构管理条例》第四十七条：“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第二十七条：“医疗机构不得使用非卫生技术人员从事医疗卫生技术工作。”</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956D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BEEF79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082AEAD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391EB68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384C734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A12BC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医疗机构管理条例》第二十八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1EB51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D1A92F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7CE20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03A8E8DD">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154</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C01F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违反规定进行胎儿性别鉴定的处罚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611E3C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母婴保健法实施办法》（国务院令第308号）第四十二条：“违反本办法规定进行胎儿性别鉴定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BDE8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D850BF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241A878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48AFEB6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5C14901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C9757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母婴保健法实施办法》（国务院令第308号）第四十二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CBA7C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B561CA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4927B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44217221">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155</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0EB3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对医疗机构违反《传染病防治法》的处罚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A22032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二）未按照规定报告传染病疫情，或者隐瞒、谎报、缓报传染病疫情的；（三）发现传染病疫情时，未按照规定对传染病病人、疑似传染病病人提供医疗救护、现场救援、接诊、转诊的，或者拒绝接受转诊的；（四）未按照规定对本单位内被传染病病原体污染的场所、物品以及医疗废物实施消毒或者无害化处置的；（五）未按照规定对医疗器械进行消毒，或者对按照规定一次使用的医疗器具未予销毁，再次使用的；（六）在医疗救治过程中未按照规定保管医学记录资料的；（七）故意泄露传染病病人、病原携带者、疑似传染病病人、密切接触者涉及个人隐私的有关信息、资料的。”</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0D18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ECE3DF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0E9C51B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2060043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0186635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9982E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中华人民共和国传染病防治法》第六十九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55CF7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92EF4B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7B79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65"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72923482">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156</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B958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对病原微生物实验室从事相关实验活动时未履行法定义务的处罚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5B1CD0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病原微生物实验室生物安全管理条例》（国务院令第424号）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8070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3E8754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7F05814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78571CB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45123F9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99F84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病原微生物实验室生物安全管理条例》（国务院令第424号）第六十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63FF48">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C4584A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2D065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6E63CCA2">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157</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5D3D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对高致病性病原微生物菌(毒)种或者样本被盗、被抢、丢失、泄漏的处罚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70B2F0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病原微生物实验室生物安全管理条例》（国务院令424号）第六十二条：“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第六十七条：“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548C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2D218D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74D8FB2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60C3C35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2711289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B6265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病原微生物实验室生物安全管理条例》（国务院令424号）第六十二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003CE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133684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4E222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5ED9C342">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158</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FC62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未经注册在村医疗卫生机构从事医疗活动的处罚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BD74BE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乡村医生从业管理条例》（国务院令第386号）第四十二条：“未经注册在村医疗卫生机构从事医疗活动的，由县级以上地方人民政府卫生行政主管部门予以取缔，没收其违法所得以及药品、医疗器械，违法所得5000元以上的，并处违法所得１倍以上３倍以下的罚款；没有违法所得或者违法所得不足5000元的，并处1000元以上3000元以下的罚款；造成患者人身损害的，依法承担民事赔偿责任；构成犯罪的，依法追究刑事责任。”</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2674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0C11A5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0287123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1228F53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6D6A8F8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6E115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乡村医生从业管理条例》（国务院令第386号）第四十二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B8DAB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CDBFAF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1527F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20BAF8DF">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159</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A8C0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医疗机构及其工作人员违反本法规定侵犯当事人权利的处罚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898390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精神卫生法》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BD31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94ABA2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1B7994C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4D9D4C2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3C50F06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50821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中华人民共和国精神卫生法》第七十五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704E2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3DD536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5CD47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31A1824D">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160</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2746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疾病控制机构、接种单位疫苗储存、运输不规范的处罚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CB82CA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疫苗流通和预防接种管理条例》（国务院令第434号）第六十四条：“疾病预防控制机构、接种单位、疫苗生产企业、疫苗批发企业未在规定的冷藏条件下储存、运输疫苗的，由药品监督管理部门责令改正，给予警告，对所储存、运输的疫苗予以销毁；疾病预防控制机构、接种单位拒不改正的，由卫生主管部门对主要负责人、直接负责的主管人员和其他直接责任人员依法给予警告、降级的处分；造成严重后果的，由卫生主管部门对主要负责人、直接负责的主管人员和其他直接责任人员依法给予撤职、开除的处分，并吊销接种单位的接种资格。”</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496F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11ADF3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0AB2DFB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60574B5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2823695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46405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疫苗流通和预防接种管理条例》（国务院令第434号）第六十四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0FD68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815DEE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3CCF4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3B840E5B">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161</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FF00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发生麻醉药品和精神药品被盗、被抢、丢失的单位，未采取必要控制措施或者依法报告的处罚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B67A38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麻醉药品和精神药品管理条例》（国务院令第442号）第八十条：“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CA47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0AFAC0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3960E20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1BC4B29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5C11356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21219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麻醉药品和精神药品管理条例》（国务院令第442号）第八十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EFA6C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159110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7172D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7160750A">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162</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1222C">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使用未取得处方权的人员、被取消处方权的医师开具处方的；使用未取得麻醉药品和第一类精神药品处方资格的医师开具麻醉药品和第一类精神药品处方的处罚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02707A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医疗机构管理条例》第四十七条：“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第二十七条：“医疗机构不得使用非卫生技术人员从事医疗卫生技术工作。”</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FA61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EBE4F9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3E2C213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4A63772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7545EF4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00C31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麻醉药品和精神药品管理条例》（国务院令第442号）第八十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7DFD1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1CA272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360DE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479E8DE7">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163</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8725D">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依照规定购买、储存麻醉药品和第一类精神药品的；未依照规定保存麻醉药品和精神药品专用处方，或者未依照规定进行处方专册登记的；未依照规定报告麻醉药品和精神药品的进货、库存、使用数量的；紧急借用麻醉药品和第一类精神药品后未备案的；未依照规定销毁麻醉药品和精神药品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60E3F6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麻醉药品和精神药品管理条例》（国务院令第442号）第七十二条：“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一）未依照规定购买、储存麻醉药品和第一类精神药品的；（二）未依照规定保存麻醉药品和精神药品专用处方，或者未依照规定进行处方专册登记的；（三）未依照规定报告麻醉药品和精神药品的进货、库存、使用数量的；（四）紧急借用麻醉药品和第一类精神药品后未备案的；（五）未依照规定销毁麻醉药品和精神药品的。”</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C825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9859ED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76C19BF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681A6C8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2363084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04C72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麻醉药品和精神药品管理条例》（国务院令第442号）第七十二条规定，予以审查，决定是否立案。3.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4.审查责任：审理案件调查报告，对案件违法事实、证据、调查取证程序、法律适用、处罚种类和幅度、行政相对人陈述和申辩理由等方面进行审查，提出处理意见。5.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88A6B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BD2964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2274C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5F203B83">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164</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A1380">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医疗机构开具、使用、购销、调剂抗菌药物不符合规定或者在抗菌药物购销、应用中有不正当经济关系的处罚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474E0E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抗菌药物临床应用管理办法》（卫生部令第84号）第五十条：“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A8F2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C21FA8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160E0E3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66DAE0A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30965E5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7A53F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抗菌药物临床应用管理办法》（卫生部令第84号）第五十条规定，予以审查，决定是否立案。4.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5.审查责任：审理案件调查报告，对案件违法事实、证据、调查取证程序、法律适用、处罚种类和幅度、行政相对人陈述和申辩理由等方面进行审查，提出处理意见。6.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C13C1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B37387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7C5DD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18203B5D">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165</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83C4B">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医师违反《抗菌药物临床应用管理办法》的处罚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544FF6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抗菌药物临床应用管理办法》（卫生部令第84号）第五十二条：“医师有下列情形之一的，由县级以上卫生行政部门按照《执业医师法》第三十七条的有关规定，给予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乡村医生有前款规定情形之一的，由县级卫生行政部门按照《乡村医师从业管理条例》第三十八条有关规定处理。”</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590F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A4DC26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4B080F6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11E71EE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0786FF9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96425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抗菌药物临床应用管理办法》（卫生部令第84号）第五十二条规定，予以审查，决定是否立案。5.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6.审查责任：审理案件调查报告，对案件违法事实、证据、调查取证程序、法律适用、处罚种类和幅度、行政相对人陈述和申辩理由等方面进行审查，提出处理意见。7.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5F62A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6AEA1A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4F44B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2B3E7C7B">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166</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4B511">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药师违反《抗菌药物临床应用管理办法》的处罚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00C0B5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抗菌药物临床应用管理办法》（卫生部令第84号）第五十三条：“药师有下列情形之一的，由县级以上卫生行政部门责令限期改正，给予警告；构成犯罪的，依法追究刑事责任：（一）未按照规定审核、调剂抗菌药物处方，情节严重的；（二）未按照规定私自增加抗菌药物品种或者品规的；（三）违反本办法其他规定的。”</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4189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ADB33E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272117F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1823B18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0D0EBF2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2C116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抗菌药物临床应用管理办法》（卫生部令第84号）第五十三条规定，予以审查，决定是否立案。6.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7.审查责任：审理案件调查报告，对案件违法事实、证据、调查取证程序、法律适用、处罚种类和幅度、行政相对人陈述和申辩理由等方面进行审查，提出处理意见。8.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5C4EF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8F9BEC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1B948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10"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63D6862D">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167</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F5F42">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非法采集血液或者血站、医疗机构出售无偿献血的血液、非法组织他人出卖血液的处罚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5CDCE3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血站管理办法》(卫生部令第44号)第五十九条：“有下列行为之一的，属于非法采集血液，由县级以上地方人民政府卫生行政部门按照《献血法》第十八条的有关规定予以处罚；构成犯罪的，依法追究刑事责任：（一）未经批准，擅自设置血站，开展采供血活动的；（二）已被注消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第六十条：“血站出售无偿献血血液的，由县级以上地方人民政府卫生行政部门按照《献血法》第十八条的有关规定，予以处罚；构成犯罪的，依法追究刑事责任。”</w:t>
            </w:r>
          </w:p>
          <w:p w14:paraId="5282616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献血法》第十八条：“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971F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AFBA58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4490430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73036A3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45266C9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DAC28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血站管理办法》(卫生部令第44号)第五十九条规定，予以审查，决定是否立案。7.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8.审查责任：审理案件调查报告，对案件违法事实、证据、调查取证程序、法律适用、处罚种类和幅度、行政相对人陈述和申辩理由等方面进行审查，提出处理意见。9.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211EF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E2F29E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3C0BF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2C7DEF89">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168</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B24A8">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血站违反有关操作规程和制度采集血液的处罚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2E47D6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献血法》第十九条：“血站违反有关操作规程和制度采集血液，由县级以上地方人民政府卫生行政部门责令改正；给献血者健康造成损害的，应当依法赔偿，对直接负责的主管人员和其他直接责任人员，依法给予行政处分；构成犯罪的，依法追究刑事责任。”《血站管理办法》(卫生部令第44号)第六十一条：“血站有下列行为之一的，由县级以上地方人民政府卫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二）工作人员未取得相关岗位执业资格或者未经执业注册而从事采供血工作的；（三）血液检测实验室未取得相应资格即进行检测的；（四）擅自采集原料血浆、买卖血液的；（五）采集血液前，未按照国家颁布的献血者健康检查要求对献血者进行健康检查、检测的；（六）采集冒名顶替者、健康检查不合格者血液以及超量、频繁采集血液的；（七）违反输血技术操作规程、有关质量规范和标准的；（八）采血前未向献血者、特殊血液成分捐赠者履行规定的告知义务的；（九）擅自涂改、毁损或者不按规定保存工作记录的；（十）使用的药品、体外诊断试剂、一次性卫生器材不符合国家有关规定的；（十一）重复使用一次性卫生器材的；（十二）对检测不合格或者报废的血液，未按有关规定处理的；（十三）未经批准擅自与外省、自治区、直辖市调配血液的；（十四）未经批准向境外医疗机构提供血液或者特殊血液成分的；（十五）未按规定保存血液标本的；（十六）脐带血造血干细胞库等特殊血站违反有关技术规范的。血站造成经血液传播疾病发生或者其他严重后果的，卫生行政部门在行政处罚的同时，可以注销其《血站执业许可证》。”</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89B9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521D2C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08DACCD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33C98F4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7FA39CA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7367C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中华人民共和国献血法》第十九条规定，予以审查，决定是否立案。8.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9.审查责任：审理案件调查报告，对案件违法事实、证据、调查取证程序、法律适用、处罚种类和幅度、行政相对人陈述和申辩理由等方面进行审查，提出处理意见。10.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AA253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BD03A9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223EA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230"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1A2615BF">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169</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103A2">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对未取得《单采血浆许可证》，非法从事组织、采集、供应、倒卖原料血浆活动的处罚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C691BB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单采血浆站管理办法》(卫生部令第58号)第六十一条：“单采血浆站有下列行为之一的，由县级以上地方人民政府卫生行政部门依据《血液制品管理条例》第三十四条的有关规定予以处罚：（一）未取得《单采血浆许可证》开展采供血浆活动的；（二）《单采血浆许可证》已被注销或者吊销仍开展采供血浆活动的；（三）租用、借用、出租、出借、变造、伪造《单采血浆许可证》开展采供血浆活动的。”《血液制品管理条例》(国务院令第208号) 第三十四条：“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5倍以上10倍以下的罚款，没有违法所得的，并处5万元以上10万元以下的罚款；造成经血液途径传播的疾病传播、人身伤害等危害，构成犯罪的，依法追究刑事责任。”</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0E74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8747BF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5EFB04F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7257386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27C2E76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5C3DA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单采血浆站管理办法》(卫生部令第58号)第六十一条规定，予以审查，决定是否立案。9.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10.审查责任：审理案件调查报告，对案件违法事实、证据、调查取证程序、法律适用、处罚种类和幅度、行政相对人陈述和申辩理由等方面进行审查，提出处理意见。11.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045DD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B601A1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7CC4E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885"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4525CB01">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170</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FB9CB">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对单采血浆站不配合监督检查、未履行有关告知义务或未经同意开展特殊免疫、工作人员未取得相关资格或注册、未建立落实相关制度或者保存相关材料等的处罚</w:t>
            </w:r>
          </w:p>
        </w:tc>
        <w:tc>
          <w:tcPr>
            <w:tcW w:w="3362" w:type="dxa"/>
            <w:tcBorders>
              <w:top w:val="single" w:color="000000" w:sz="4" w:space="0"/>
              <w:left w:val="single" w:color="000000" w:sz="4" w:space="0"/>
              <w:bottom w:val="single" w:color="auto" w:sz="4" w:space="0"/>
              <w:right w:val="nil"/>
            </w:tcBorders>
            <w:tcMar>
              <w:top w:w="15" w:type="dxa"/>
              <w:left w:w="15" w:type="dxa"/>
              <w:right w:w="15" w:type="dxa"/>
            </w:tcMar>
            <w:vAlign w:val="center"/>
          </w:tcPr>
          <w:p w14:paraId="5ABDDB1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单采血浆站管理办法》(卫生部令第58号)第六十二条：“单采血浆站违反本办法有关规定，有下列行为之一的，由县级以上地方人民政府卫生行政部门予以警告，并处3万元以下的罚款：（一）隐瞒、阻碍、拒绝卫生行政部门监督检查或者不如实提供有关资料的；（二）对供血浆者未履行事先告知义务，未经供血浆者同意开展特殊免疫的；（三）未按照规定建立供血浆者档案管理及屏蔽、淘汰制度的；（四）未按照规定制订各项工作制度或者不落实的；（五）工作人员未取得相关岗位执业资格或者未经执业注册从事采供血浆工作的；（六）不按照规定记录或者保存工作记录的；（七）未按照规定保存血浆标本的。”</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1F02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1D90CB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w:t>
            </w:r>
          </w:p>
          <w:p w14:paraId="18492FB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调查</w:t>
            </w:r>
          </w:p>
          <w:p w14:paraId="3679009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审查</w:t>
            </w:r>
          </w:p>
          <w:p w14:paraId="72296D0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2ABF0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单采血浆站管理办法》(卫生部令第58号)第六十二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F01B5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90BE01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198C8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70"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43AB481E">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171</w:t>
            </w:r>
          </w:p>
        </w:tc>
        <w:tc>
          <w:tcPr>
            <w:tcW w:w="18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06E2681">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对单采血浆站违反规定采集血浆行为的处罚</w:t>
            </w:r>
          </w:p>
        </w:tc>
        <w:tc>
          <w:tcPr>
            <w:tcW w:w="33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E196F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单采血浆站管理办法》(卫生部令第58号)第六十三条：“单采血浆站有下列情形之一的，按照《血液制品管理条例》第三十五条规定予以处罚：（一）采集血浆前，未按照有关健康检查要求对供血浆者进行健康检查、血液化验的；（二）采集非划定区域内的供血浆者或者其他人员血浆的；或者不对供血浆者进行身份识别，采集冒名顶替者、健康检查不合格者或者无《供血浆证》者的血浆的；（三）超量、频繁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未按照规定对污染的注射器、采血浆器材、不合格或者报废血浆进行处理，擅自倾倒，污染环境，造成社会危害的；（九）重复使用一次性采血浆器材的；（十）向设置单采血浆站的血液制品生产单位以外的其他单位供应原料血浆的。有下列情形之一的，按照情节严重予以处罚，并吊销《单采血浆许可证》:（一）对国家规定检测项目检测结果呈阳性的血浆不清除并不及时上报的；（二）12个月内2次发生《血液制品管理条例》第三十五条所列违法行为的；（三）同时有《血液制品管理条例》第三十五条3项以上违法行为的；（四）卫生行政部门责令限期改正而拒不改正的；（五）造成经血液途径传播的疾病传播或者造成其他严重伤害后果的。”</w:t>
            </w:r>
          </w:p>
          <w:p w14:paraId="54B9396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《血液制品管理条例》(国务院令第208号) 第三十五条：“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集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 （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 （十一）向与其签订质量责任书的血液制品生产单位以外的其他单位供应原料血浆的。”</w:t>
            </w:r>
          </w:p>
        </w:tc>
        <w:tc>
          <w:tcPr>
            <w:tcW w:w="100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661E09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BBF2A2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B78AE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立案责任：检查中发现违反《单采血浆站管理办法》(卫生部令第58号)第六十三条规定，予以审查，决定是否立案。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审查责任：审理案件调查报告，对案件违法事实、证据、调查取证程序、法律适用、处罚种类和幅度、行政相对人陈述和申辩理由等方面进行审查，提出处理意见。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C09C6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0F0764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7F12A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27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386062E5">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172</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9163E">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承担单采血浆站技术评价、检测的技术机构出具虚假证明文件的处罚</w:t>
            </w:r>
          </w:p>
        </w:tc>
        <w:tc>
          <w:tcPr>
            <w:tcW w:w="3362" w:type="dxa"/>
            <w:tcBorders>
              <w:top w:val="single" w:color="auto" w:sz="4" w:space="0"/>
              <w:left w:val="single" w:color="000000" w:sz="4" w:space="0"/>
              <w:bottom w:val="single" w:color="000000" w:sz="4" w:space="0"/>
              <w:right w:val="nil"/>
            </w:tcBorders>
            <w:tcMar>
              <w:top w:w="15" w:type="dxa"/>
              <w:left w:w="15" w:type="dxa"/>
              <w:right w:w="15" w:type="dxa"/>
            </w:tcMar>
            <w:vAlign w:val="center"/>
          </w:tcPr>
          <w:p w14:paraId="65FF050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单采血浆站管理办法》(卫生部令第58号)第六十七条：“承担单采血浆站技术评价、检测的技术机构出具虚假证明文件的，由卫生行政部门责令改正，给予警告，并可处2万元以下的罚款；对直接负责的主管人员和其他直接责任人员，依法给予处分；情节严重，构成犯罪的，依法追究刑事责任。”</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D804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B25C5C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DB273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单采血浆站管理办法》(卫生部令第58号)第六十七条规定，予以审查，决定是否立案。12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13.审查责任：审理案件调查报告，对案件违法事实、证据、调查取证程序、法律适用、处罚种类和幅度、行政相对人陈述和申辩理由等方面进行审查，提出处理意见。14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D6BEE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1D833C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5AED5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17EE2FCD">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173</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22E17">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对医师违法执业的处罚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5068E3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医师法》第五十五条：“违反本法规定，医师在执业活动中有下列行为之一的，由县级以上人民政府卫生健康主管部门责令改正，给予警告；情节严重的，责令暂停六个月以上一年以下执业活动直至吊销医师执业证书： （一）在提供医疗卫生服务或者开展医学临床研究中，未按照规定履行告知义务或者取得知情同意； （二）对需要紧急救治的患者，拒绝急救处置，或者由于不负责任延误诊治； （三）遇有自然灾害、事故灾难、公共卫生事件和社会安全事件等严重威胁人民生命健康的突发事件时，不服从卫生健康主管部门调遣； （四）未按照规定报告有关情形； （五）违反法律、法规、规章或者执业规范，造成医疗事故或者其他严重后果。”第五十六条：“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 （一）泄露患者隐私或者个人信息； （二）出具虚假医学证明文件，或者未经亲自诊查、调查，签署诊断、治疗、流行病学等证明文件或者有关出生、死亡等证明文件； （三）隐匿、伪造、篡改或者擅自销毁病历等医学文书及有关资料； （四）未按照规定使用麻醉药品、医疗用毒性药品、精神药品、放射性药品等； （五）利用职务之便，索要、非法收受财物或者牟取其他不正当利益，或者违反诊疗规范，对患者实施不必要的检查、治疗造成不良后果； （六）开展禁止类医疗技术临床应用。”</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E94D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18B9B0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51009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中华人民共和国执业医师法》第三十七条规定，予以审查，决定是否立案。13.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14.审查责任：审理案件调查报告，对案件违法事实、证据、调查取证程序、法律适用、处罚种类和幅度、行政相对人陈述和申辩理由等方面进行审查，提出处理意见。15.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967BC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4576D6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2B84E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67"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422BFD54">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174</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56DAA">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以不正当手段取得医师执业证书的处罚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8A8AE3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《中华人民共和国医师法》第五十四条：“在医师资格考试中有违反考试纪律等行为，情节严重的，一年至三年内禁止参加医师资格考试。 以不正当手段取得医师资格证书或者医师执业证书的，由发给证书的卫生健康主管部门予以撤销，三年内不受理其相应申请。 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B5FE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06109C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D1593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中华人民共和国执业医师法》第三十六条规定，予以审查，决定是否立案。14.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15.审查责任：审理案件调查报告，对案件违法事实、证据、调查取证程序、法律适用、处罚种类和幅度、行政相对人陈述和申辩理由等方面进行审查，提出处理意见。16.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F384F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C3B574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63CD2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5D6B101C">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175</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A9BD3">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医疗卫生机构未制定、实施本机构护士在职培训计划或者未保证护士接受培训的；未依照本条例规定履行护士管理职责的处罚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37138D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护士条例》（国务院令第517号）第三十条：“医疗卫生机构有下列情形之一的，由县级以上地方人民政府卫生主管部门依据职责分工责令限期改正，给予警告：（一）未制定、实施本机构护士在职培训计划或者未保证护士接受培训的；（二）未依照本条例规定履行护士管理职责的。”</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D16F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655E3C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2ABA4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护士条例》（国务院令第517号）第三十条规定，予以审查，决定是否立案。15.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16.审查责任：审理案件调查报告，对案件违法事实、证据、调查取证程序、法律适用、处罚种类和幅度、行政相对人陈述和申辩理由等方面进行审查，提出处理意见。17.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AB83B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0DC092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435EE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3F73D69C">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176</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B79BC">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护士违法执业的处罚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0B58E6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护士条例》（国务院令第517号）第三十一条：“护士在执业活动中有下列情形之一的，由县级以上地方人民政府卫生主管部门依据职责分工责令改正，给予警告；情节严重的，暂停其6个月以上1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护士在执业活动中造成医疗事故的，依照医疗事故处理的有关规定承担法律责任。”</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95D3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AF71FF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8EF15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护士条例》（国务院令第517号）第三十一条规定，予以审查，决定是否立案。16.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17.审查责任：审理案件调查报告，对案件违法事实、证据、调查取证程序、法律适用、处罚种类和幅度、行政相对人陈述和申辩理由等方面进行审查，提出处理意见。18.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E81C9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B56239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68A50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2F211CD9">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177</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97B8D">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无专职或者兼职人员负责本单位药品不良反应监测工作的；未按照要求开展药品不良反应或者群体不良事件报告、调查、评价和处理的；不配合严重药品不良反应和群体不良事件相关调查工作的处罚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21C500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药品不良反应报告和监测管理办法》（卫生部令第7号）第六十条：“医疗机构有下列情形之一的，由所在地卫生行政部门给予警告，责令限期改正；逾期不改的，处三万元以下的罚款。情节严重并造成严重后果的，由所在地卫生行政部门对相关责任人给予行政处分：（一）无专职或者兼职人员负责本单位药品不良反应监测工作的；（二）未按照要求开展药品不良反应或者群体不良事件报告、调查、评价和处理的；（三）不配合严重药品不良反应和群体不良事件相关调查工作的药品监督管理部门发现医疗机构有前款规定行为之一的，应当移交同级卫生行政部门处理。卫生行政部门对医疗机构作出行政处罚决定的，应当及时通报同级药品监督管理部门。”</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8D52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E295C9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60364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药品不良反应报告和监测管理办法》（卫生部令第7号）第六十条规定，予以审查，决定是否立案。17.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18.审查责任：审理案件调查报告，对案件违法事实、证据、调查取证程序、法律适用、处罚种类和幅度、行政相对人陈述和申辩理由等方面进行审查，提出处理意见。19.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B2000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FE69C5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6DAE1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37737F7E">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178</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AF312">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未经批准擅自开办医疗机构行医或者非医师行医的处罚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EF14A9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医师法》第五十九条：“违反本法规定，非医师行医的，由县级以上人民政府卫生健康主管部门责令停止非法执业活动，没收违法所得和药品、医疗器械，并处违法所得二倍以上十倍以下的罚款，违法所得不足一万元的，按一万元计算。”</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4487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636DB9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74C4C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中华人民共和国执业医师法》第三十九条规定，予以审查，决定是否立案。18.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19.审查责任：审理案件调查报告，对案件违法事实、证据、调查取证程序、法律适用、处罚种类和幅度、行政相对人陈述和申辩理由等方面进行审查，提出处理意见。20.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2540D8">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9E58C4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52E6D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4DD39C09">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179</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18A1E">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护士的配备数量低于国务院卫生主管部门规定的护士配备标准的；允许未取得护士执业证书的人员或者允许未依照规定办理执业地点变更手续、延续执业注册有效期的护士在本机构从事诊疗技术规范规定的护理活动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E9A16F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护士条例》（国务院令第517号）第二十八条：“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二）允许未取得护士执业证书的人员或者允许未依照本条例规定办理执业地点变更手续、延续执业注册有效期的护士在本机构从事诊疗技术规范规定的护理活动的。”</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6276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FC6C64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8974A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立案责任：检查中发现违反《护士条例》（国务院令第517号）第二十八条规定，予以审查，决定是否立案。19.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20.审查责任：审理案件调查报告，对案件违法事实、证据、调查取证程序、法律适用、处罚种类和幅度、行政相对人陈述和申辩理由等方面进行审查，提出处理意见。21.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00BE1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B95E75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5674D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5D441E3E">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180</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1BDF0">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建立、健全医疗废物管理制度，或者未设置监控部门或者专（兼）职人员的；未对有关人员进行相关法律和专业技术、安全防护以及紧急处理等知识的培训的；未对从事医疗废物收集、运送、贮存、处置等工作的人员和管理人员采取职业卫生防护措施的；未对医疗废物进行登记或者未保存登记资料的；对使用后的医疗废物运送工具或者运送车辆未在指定地点及时进行消毒和清洁的；未及时收集、运送医疗废物的；未定期对医疗废物处置设施的环境污染防治和卫生学效果进行检测、评价，或者未将检测、评价效果存档、报告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C21C64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医疗废物管理条例》（国务院令第380号）第四十五条：“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5DBC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7A595F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D9AF7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　《医疗废物管理条例》（国务院令第380号）第四十五条规定，予以审查，决定是否立案。20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21.审查责任：审理案件调查报告，对案件违法事实、证据、调查取证程序、法律适用、处罚种类和幅度、行政相对人陈述和申辩理由等方面进行审查，提出处理意见。22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8E6E0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8816CC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393B1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28A6D47E">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181</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026E0">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运送过程中丢弃医疗废物，在非贮存地点倾倒、堆放医疗废物或者将医疗废物混入其他废物和生活垃圾的；未执行危险废物转移联单管理制度的；将医疗废物交给未取得经营许可证的单位或者个人收集、运送、贮存、处置的；对医疗废物的处置不符合国家规定的环境保护、卫生标准、规范的；未按照本条例的规定对污水、传染病病人或者疑似传染病病人的排泄物，进行严格消毒，或者未达到国家规定的排放标准，排入污水处理系统的；对收治的传染病病人或者疑似传染病病人产生的生活垃圾，未按照医疗废物进行管理和处置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D1010E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医疗废物管理条例》（国务院令第380号）第四十七条：“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867B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4F07A0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6F588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医疗废物管理条例》（国务院令第380号）第四十七条规定，予以审查，决定是否立案。21.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22.审查责任：审理案件调查报告，对案件违法事实、证据、调查取证程序、法律适用、处罚种类和幅度、行政相对人陈述和申辩理由等方面进行审查，提出处理意见。23.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E4A44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5A7E17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733AB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1220B2F3">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182</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EDC7B">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用人单位和医疗卫生机构未按照规定报告职业病、疑似职业病的处罚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B368A0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职业病防治法》第七十五条：“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9076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00BE91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9B9EA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　《中华人民共和国职业病防治法》第七十五条规定，予以审查，决定是否立案。22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23.审查责任：审理案件调查报告，对案件违法事实、证据、调查取证程序、法律适用、处罚种类和幅度、行政相对人陈述和申辩理由等方面进行审查，提出处理意见。24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6DB4E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F2FBA8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南召县卫生健康综合执法大队四中队卫健委监督科</w:t>
            </w:r>
          </w:p>
        </w:tc>
      </w:tr>
      <w:tr w14:paraId="1CA36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2E46580B">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183</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9DBAC">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医疗卫生机构未经批准擅自从事职业健康检查、职业病诊断的处罚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75C65B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职业病防治法》第八十条：“未取得职业卫生技术服务资质认可擅自从事职业卫生技术服务的，或者医疗卫生机构未经批准擅自从事职业健康检查、职业病诊断的，由安全生产监督管理部门和卫生行政部门依据职责分工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C3BD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470E79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4C8F8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中华人民共和国职业病防治法》第八十条规定，予以审查，决定是否立案。23.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24.审查责任：审理案件调查报告，对案件违法事实、证据、调查取证程序、法律适用、处罚种类和幅度、行政相对人陈述和申辩理由等方面进行审查，提出处理意见。25.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B60F08">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814D3B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南召县卫生健康综合执法大队四中队卫健委监督科</w:t>
            </w:r>
          </w:p>
        </w:tc>
      </w:tr>
      <w:tr w14:paraId="77769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2F0E01E9">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184</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602EF">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职业病诊断鉴定委员会组成人员收受职业病诊断争议当事人财物或其他好处的处罚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E1A094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中华人民共和国职业病防治法》第七十四条：“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96DD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65F65E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EA262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中华人民共和国职业病防治法》第七十四条规定，予以审查，决定是否立案。24.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25.审查责任：审理案件调查报告，对案件违法事实、证据、调查取证程序、法律适用、处罚种类和幅度、行政相对人陈述和申辩理由等方面进行审查，提出处理意见。26.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47FB0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0BF83C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南召县卫生健康综合执法大队四中队卫健委监督科</w:t>
            </w:r>
          </w:p>
        </w:tc>
      </w:tr>
      <w:tr w14:paraId="27194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bottom w:val="single" w:color="000000" w:sz="4" w:space="0"/>
              <w:right w:val="single" w:color="000000" w:sz="4" w:space="0"/>
            </w:tcBorders>
            <w:tcMar>
              <w:top w:w="15" w:type="dxa"/>
              <w:left w:w="15" w:type="dxa"/>
              <w:right w:w="15" w:type="dxa"/>
            </w:tcMar>
            <w:vAlign w:val="center"/>
          </w:tcPr>
          <w:p w14:paraId="322069C7">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185</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26FE7">
            <w:pPr>
              <w:keepNext w:val="0"/>
              <w:keepLines w:val="0"/>
              <w:pageBreakBefore w:val="0"/>
              <w:widowControl/>
              <w:suppressLineNumbers w:val="0"/>
              <w:kinsoku/>
              <w:wordWrap/>
              <w:overflowPunct/>
              <w:topLinePunct w:val="0"/>
              <w:autoSpaceDE/>
              <w:autoSpaceDN/>
              <w:bidi w:val="0"/>
              <w:adjustRightInd/>
              <w:spacing w:line="2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未建立职业病诊断管理制度；不按照规定向劳动者公开职业病诊断程序；泄露劳动者涉及个人隐私的有关信息、资料的处罚</w:t>
            </w:r>
          </w:p>
        </w:tc>
        <w:tc>
          <w:tcPr>
            <w:tcW w:w="336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D9A057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职业病诊断与鉴定管理办法》（卫生部令第24号）第五十八条：“职业病诊断机构违反本办法规定，有下列情形之一的，由县级以上地方卫生行政部门责令限期改正；逾期不改正的，给予警告，并可以根据情节轻重处以二万元以下的罚款：（一）未建立职业病诊断管理制度；（二）不按照规定向劳动者公开职业病诊断程序；（三）泄露劳动者涉及个人隐私的有关信息、资料；（四）其他违反本办法的行为。”</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229C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4FAD12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A54BF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职业病诊断与鉴定管理办法》（卫生部令第24号）第五十八条规定，予以审查，决定是否立案。25.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26.审查责任：审理案件调查报告，对案件违法事实、证据、调查取证程序、法律适用、处罚种类和幅度、行政相对人陈述和申辩理由等方面进行审查，提出处理意见。27.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94759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A044EA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南召县卫生健康综合执法大队四中队卫健委监督科</w:t>
            </w:r>
          </w:p>
        </w:tc>
      </w:tr>
      <w:tr w14:paraId="7FF74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BD1FBD8">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186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6448B4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未取得放射诊疗许可从事放射诊疗工作的；未办理诊疗科目登记或者未按照规定进行校验的；未经批准擅自变更放射诊疗项目或者超出批准范围从事放射诊疗工作的处罚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57BB35B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放射诊疗管理规定》（卫生部令第46号）第三十八条：“医疗机构有下列情形之一的，由县级以上卫生行政部门给予警告、责令限期改正，并可以根据情节处以3000元以下的罚款；情节严重的，吊销其《医疗机构执业许可证》。（一）未取得放射诊疗许可从事放射诊疗工作的；（二）未办理诊疗科目登记或者未按照规定进行校验的；（三） 未经批准擅自变更放射诊疗项目或者超出批准范围从事放射诊疗工作的。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E4EFEB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3C371B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3E96EB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放射诊疗管理规定》（卫生部令第46号）第三十八条规定，予以审查，决定是否立案。26.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27.审查责任：审理案件调查报告，对案件违法事实、证据、调查取证程序、法律适用、处罚种类和幅度、行政相对人陈述和申辩理由等方面进行审查，提出处理意见。28.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DF16B8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1C5742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248B5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706ED2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187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2D0E34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医疗机构违反建设项目卫生审查、竣工验收有关规定的处罚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6DCA64C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职业病防治法》第六十二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或者未提交职业病危害预评价报告，或者职业病危害预评价报告未经卫生行政部门审核同意，擅自开工的;(二)建设项目的职业病防护设施未按照规定与主体工程同时投入生产和使用的;(三)职业病危害严重的建设项目，其职业病防护设施设计不符合国家职业卫生标准和卫生要求施工的;(四)未按照规定对职业病防护设施进行职业病危害控制效果评价、未经卫生行政部门验收或者验收不合格，擅自投入使用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0F7B866">
            <w:pPr>
              <w:keepNext w:val="0"/>
              <w:keepLines w:val="0"/>
              <w:pageBreakBefore w:val="0"/>
              <w:widowControl/>
              <w:suppressLineNumbers w:val="0"/>
              <w:kinsoku/>
              <w:wordWrap/>
              <w:overflowPunct/>
              <w:topLinePunct w:val="0"/>
              <w:autoSpaceDE/>
              <w:autoSpaceDN/>
              <w:bidi w:val="0"/>
              <w:adjustRightInd/>
              <w:spacing w:line="200" w:lineRule="exact"/>
              <w:ind w:left="0" w:leftChars="0" w:firstLine="360" w:firstLineChars="20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6C0FA98">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CDBD468">
            <w:pPr>
              <w:keepNext w:val="0"/>
              <w:keepLines w:val="0"/>
              <w:pageBreakBefore w:val="0"/>
              <w:tabs>
                <w:tab w:val="left" w:pos="585"/>
              </w:tabs>
              <w:kinsoku/>
              <w:wordWrap/>
              <w:overflowPunct/>
              <w:topLinePunct w:val="0"/>
              <w:autoSpaceDE/>
              <w:autoSpaceDN/>
              <w:bidi w:val="0"/>
              <w:adjustRightInd/>
              <w:spacing w:line="200" w:lineRule="exact"/>
              <w:ind w:left="0" w:leftChars="0" w:firstLine="0" w:firstLineChars="0"/>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1.立案责任：检查中发现违反《中华人民共和国职业病防治法》第六十二条规定，予以审查，决定是否立案。</w:t>
            </w:r>
            <w:r>
              <w:rPr>
                <w:rFonts w:hint="eastAsia" w:ascii="宋体" w:hAnsi="宋体" w:eastAsia="宋体" w:cs="宋体"/>
                <w:sz w:val="18"/>
                <w:szCs w:val="18"/>
                <w:lang w:eastAsia="zh-CN"/>
              </w:rPr>
              <w:tab/>
            </w:r>
            <w:r>
              <w:rPr>
                <w:rFonts w:hint="eastAsia" w:ascii="宋体" w:hAnsi="宋体" w:eastAsia="宋体" w:cs="宋体"/>
                <w:sz w:val="18"/>
                <w:szCs w:val="18"/>
                <w:lang w:eastAsia="zh-CN"/>
              </w:rPr>
              <w:t>27.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28.审查责任：审理案件调查报告，对案件违法事实、证据、调查取证程序、法律适用、处罚种类和幅度、行政相对人陈述和申辩理由等方面进行审查，提出处理意见。29.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32C36A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CB7383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南召县卫生健康综合执法大队四中队卫健委监督科</w:t>
            </w:r>
          </w:p>
        </w:tc>
      </w:tr>
      <w:tr w14:paraId="0425F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029667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188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425E60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违反规定购置使用不得使用的放射诊疗设备，未按规定对放射诊疗设备工作场所和防护设施进行检测和使用,未按规定对放射工作人员进行个人剂量监测和职业健康管理，未按规定履行对个人防护措施或者发生放射事故后的相关法定义务等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6EF59AE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《放射诊疗管理规定》（卫生部令第46号）第四十一条：“医疗机构违反本规定，有下列行为之一的，由县级以上卫生行政部门给予警告，责令限期改正；并可处一万元以下的罚款：（一） 购置、使用不合格或国家有关部门规定淘汰的放射诊疗设备的；（二）未按照规定使用安全防护装置和个人防护用品的；（三） 未按照规定对放射诊疗设备、工作场所及防护设施进行检测和检查的；（四） 未按照规定对放射诊疗工作人员进行个人剂量监测、健康检查、建立个人剂量和健康档案的；（五） 发生放射事件并造成人员健康严重损害的；（六） 发生放射事件未立即采取应急救援和控制措施或者未按照规定及时报告的；（七） 违反本规定的其他情形。</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0170D0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6C11BC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83735A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放射诊疗管理规定》（卫生部令第46号）第四十一条规定，予以审查，决定是否立案。28.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29.审查责任：审理案件调查报告，对案件违法事实、证据、调查取证程序、法律适用、处罚种类和幅度、行政相对人陈述和申辩理由等方面进行审查，提出处理意见。30.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2FAE7C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548630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2FEE7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0CBCE6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189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F855FC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放射工作单位未给从事放射工作的人员办理《放射工作人员证》的处罚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76AF145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放射工作人员职业健康管理办法》(卫生部第55号)第三十九条:“放射工作单位违反本办法，未给从事放射工作的人员办理《放射工作人员证》的，由卫生行政部门责令限期改正，给予警告，并可处3万元以下的罚款。”</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32B302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3F7FAA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BF91C9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　《放射工作人员职业健康管理办法》(卫生部第55号)第三十九条规定，予以审查，决定是否立案。29.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30.审查责任：审理案件调查报告，对案件违法事实、证据、调查取证程序、法律适用、处罚种类和幅度、行政相对人陈述和申辩理由等方面进行审查，提出处理意见。31.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48C9A80">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566F8B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2B81C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7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C8E3DC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190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9D009F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未按照规定对公共场所的空气、微小气候、水质、采光、照明、噪声、顾客用品用具等进行卫生检测的；未按照规定对顾客用品用具进行清洗、消毒、保洁，或者重复使用一次性用品用具的处罚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55312E7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公共场所卫生管理条例实施细则》(卫生部令第80号)第三十六条：“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二）未按照规定对顾客用品用具进行清洗、消毒、保洁，或者重复使用一次性用品用具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83B1B3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5872D9F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1C9BCF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公共场所卫生管理条例实施细则》(卫生部令第80号)第三十六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E27103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677388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南召县卫生健康综合执法大队二中队卫健委监督科</w:t>
            </w:r>
          </w:p>
        </w:tc>
      </w:tr>
      <w:tr w14:paraId="3B48D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21915E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191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6D2DA1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按照规定建立卫生管理制度、设立卫生管理部门或者配备专（兼）职卫生管理人员，或者未建立卫生管理档案的；未按照规定组织从业人员进行相关卫生法律知识和公共场所卫生知识培训，或者安排未经相关卫生法律知识和公共场所卫生知识培训考核的从业人员上岗的；未按照规定设置与其经营规模、项目相适应的清洗、消毒、保洁、盥洗等设施设备和公共卫生间，或者擅自停止使用、拆除上述设施设备，或者挪作他用的；未按照规定配备预防控制鼠、蚊、蝇、蟑螂和其他病媒生物的设施设备以及废弃物存放专用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检测或者评价不合格而投入使用的；未按照规定公示公共场所卫生许可证、卫生检测结果和卫生信誉度等级的；未按照规定办理公共场所卫生</w:t>
            </w:r>
          </w:p>
        </w:tc>
        <w:tc>
          <w:tcPr>
            <w:tcW w:w="3362" w:type="dxa"/>
            <w:tcBorders>
              <w:top w:val="single" w:color="000000" w:sz="4" w:space="0"/>
              <w:left w:val="single" w:color="000000" w:sz="4" w:space="0"/>
              <w:right w:val="nil"/>
            </w:tcBorders>
            <w:tcMar>
              <w:top w:w="15" w:type="dxa"/>
              <w:left w:w="15" w:type="dxa"/>
              <w:right w:w="15" w:type="dxa"/>
            </w:tcMar>
            <w:vAlign w:val="center"/>
          </w:tcPr>
          <w:p w14:paraId="0C9B143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公共场所卫生管理条例实施细则》(卫生部令第80号)第三十七条：“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 （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九）未按照规定办理公共场所卫生许可证复核手续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B9C7D5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53592E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A12BD7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　《公共场所卫生管理条例实施细则》(卫生部令第80号)第三十七条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473FE1D">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30D8FC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南召县卫生健康综合执法大队二中队卫健委监督科</w:t>
            </w:r>
          </w:p>
        </w:tc>
      </w:tr>
      <w:tr w14:paraId="03858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1F7612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192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852995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公共场所经营者安排未获得有效健康合格证明的从业人员从事直接为顾客服务工作的处罚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05FACA7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公共场所卫生管理条例实施细则》(卫生部令第80号)第三十八条：“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8BBEDD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BBA087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7DBD5D2">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公共场所卫生管理条例实施细则》(卫生部令第80号)第三十八条规定，予以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审查，决定是否立案。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ABC20C4">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AE379C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南召县卫生健康综合执法大队二中队卫健委监督科</w:t>
            </w:r>
          </w:p>
        </w:tc>
      </w:tr>
      <w:tr w14:paraId="2E278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AE08B3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193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25D2E1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对学校有关设施、设备、器械、场地、环境不符合要求的处罚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1C6B587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学校卫生工作条例》（卫生部令第1号）第三十三条：“违反本条例第六条第一款、第七条和第十条规定的，由卫生行政部门对直接责任单位或者个人给予警告并责令限期改进。情节严重的，可以同时建议教育行政部门给予行政处分。”第六条第一款：“学校教学建筑、环境噪声、室内微小气候、采光、照明等环境质量以及黑板、课桌椅的设置应当符合国家有关标准。”第七条：“学校应当按照有关规定为学生设置厕所和洗手设施。寄宿制学校应当为学生提供相应的洗漱、洗澡等卫生设施。学校应当为学生提供充足的符合卫生标准的饮用水。”第十条：“学校体育场地和器材应当符合卫生和安全要求。运动项目和运动强度应当适合学生的生理承受能力和体质健康状况，防止发生伤害事故。”</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6C3DE4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600786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199D27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学校卫生工作条例》（卫生部令第1号）第三十三条规定，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予以审查，决定是否立案。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607A06F">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81D00B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南召县卫生健康综合执法大队三中队卫健委监督科</w:t>
            </w:r>
          </w:p>
        </w:tc>
      </w:tr>
      <w:tr w14:paraId="60867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FA6102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194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66BBC17">
            <w:pPr>
              <w:keepNext w:val="0"/>
              <w:keepLines w:val="0"/>
              <w:pageBreakBefore w:val="0"/>
              <w:widowControl/>
              <w:suppressLineNumbers w:val="0"/>
              <w:tabs>
                <w:tab w:val="left" w:pos="934"/>
              </w:tabs>
              <w:kinsoku/>
              <w:wordWrap/>
              <w:overflowPunct/>
              <w:topLinePunct w:val="0"/>
              <w:autoSpaceDE/>
              <w:autoSpaceDN/>
              <w:bidi w:val="0"/>
              <w:adjustRightInd/>
              <w:spacing w:line="200" w:lineRule="exact"/>
              <w:ind w:firstLine="360" w:firstLineChars="2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组织学生参加适当的劳动时因未进行安全教育和提供必要的安全和卫生防护措施致使学生健康受到损害的处罚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6E510C6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学校卫生工作条例》（卫生部令第1号）第三十四条：“违反本条例第十一条规定，致使学生健康受到损害的，由卫生行政部门对直接责任单位或者个人给予警告，责令限期改进。”第十一条：“学校应当根据学生的年龄，组织学生参加适当的劳动，并对参加劳动的学生，进行安全教育，提供必要的安全和卫生防护措施。普通中小学校组织学生参加劳动，不得让学生接触有毒有害物质或者从事不安全工种的作业，不得让学生参加夜班劳动。普通高等学校、中等专业学校、技工学校、农业中学、职业中学组织学生参加生产劳动，接触有毒有害物质的，按照国家有关规定，提供保健待遇。学校应当定期对他们进行体格检查，加强卫生防护。”</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F102B1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E0B5CF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9461A4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学校卫生工作条例》（卫生部令第1号）第三十四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164884C">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09105A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南召县卫生健康综合执法大队三中队卫健委监督科</w:t>
            </w:r>
          </w:p>
        </w:tc>
      </w:tr>
      <w:tr w14:paraId="7E146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D039B5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195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64C087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供学生使用的文具、娱乐器具、保健用品不符合国家有关卫生标准的处罚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0C92890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学校卫生工作条例》（卫生部令第1号）第三十五条：“违反本条例第二十七条规定的，由卫生行政部门对直接责任单位或者个人给予警告。情节严重的，可以会同工商行政部门没收其不符合国家有关卫生标准的物品，并处以非法所得两倍以下的罚款。”第二十七条：“供学生使用的文具、娱乐器具、保健用品，必须符合国家有关卫生标准。”</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75FDC3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C0F6F3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4A1159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　《学校卫生工作条例》（卫生部令第1号）第三十五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929F51E">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0405FD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南召县卫生健康综合执法大队三中队卫健委监督科</w:t>
            </w:r>
          </w:p>
        </w:tc>
      </w:tr>
      <w:tr w14:paraId="2EEB7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F15529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196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7D5894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对集中式供水单位安排身体不适宜的人员从事直接供管水工作的处罚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0D1BC2D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生活饮用水卫生监督管理办法》（卫生部令第53号）第二十五条：“集中式供水单位安排未取得体检合格证的人员从事直接供、管水工作或安排患有有碍饮用水卫生疾病的或病原携带者从事直接供、管水工作的，县级以上地方人民政府卫生行政部门应当责令限期改进，并可对供水单位处以20元以上1000元以下的罚款。”</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4E1F85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15F1EE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BDA637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生活饮用水卫生监督管理办法》（卫生部令第53号）第二十五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DBB1A66">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E9A1EC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南召县卫生健康综合执法大队三中队卫健委监督科</w:t>
            </w:r>
          </w:p>
        </w:tc>
      </w:tr>
      <w:tr w14:paraId="2BFE0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57E9F6E">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197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4E9CD3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对违反《生活饮用水卫生监督管理办法》作业、供水的处罚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4A497EB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生活饮用水卫生监督管理办法》（卫生部令第53号）第二十六条：“违反本办法规定，有下列情形之一的，县级以上地方人民政府卫生行政部门应当责令限期改进，并可处以20元以上5000元以下的罚款：（一）在饮用水水源保护区修建危害水源水质卫生的设施或进行有碍水源水质卫生的作业的；（二）新建、改建、扩建的饮用水供水项目未经卫生行政部门参加选址、设计审查和竣工验收而擅自供水的；（三）供水单位未取得卫生许可证而擅自供水的；（四）供水单位供应的饮用水不符合国家规定的生活饮用水卫生标准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AF0036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4206E1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1BDF18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生活饮用水卫生监督管理办法》（卫生部令第53号）第二十六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9C74F78">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7C65F7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南召县卫生健康综合执法大队三中队卫健委监督科</w:t>
            </w:r>
          </w:p>
        </w:tc>
      </w:tr>
      <w:tr w14:paraId="1D93D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A6DE4D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198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928251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生产或者销售无卫生许可批准文件的涉及饮用水卫生安全的产品的处罚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03DE4E6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生活饮用水卫生监督管理办法》（卫生部令第53号）第二十七条：“违反本办法规定，生产或者销售无卫生许可批准文件的涉及饮用水卫生安全的产品的，县级以上地方人民政府卫生行政部门应当责令改进，并可处以违法所得3倍以下的罚款，但最高不超过30000元，或处以500元以上10000元以下的罚款。”</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62ED8F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22096A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CEDD06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生活饮用水卫生监督管理办法》（卫生部令第53号）第二十七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688922B">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66E98F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南召县卫生健康综合执法大队三中队卫健委监督科</w:t>
            </w:r>
          </w:p>
        </w:tc>
      </w:tr>
      <w:tr w14:paraId="7525B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DEE011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199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A0BF2C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加工、出售、运输被传染病病原体污染或者来自疫区可能被传染病病原体污染的皮毛而未按国家有关规定进行消毒处理的处罚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5C146FD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消毒管理办法》（卫生部令第27号）第四十六条：“加工、出售、运输被传染病病原体污染或者来自疫区可能被传染病病原体污染的皮毛，未按国家有关规定进行消毒处理的，应当按照《传染病防治法实施办法》第六十八条的有关规定给予处罚。”</w:t>
            </w:r>
          </w:p>
          <w:p w14:paraId="526076A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xml:space="preserve"> 《传染病防治法实施办法》(卫生部令第17号)第六十八条：“单位和个人出售、运输被传染病病原体污染和来自疫区可能被传染病病原体污染的皮毛、旧衣物衣生活用品的，由县级以上政府卫生行政部门责令限期进行卫生处理，可以处出售金额１倍以下的罚款；造成传染病流行的，根据情节，可以处相当出售金额３倍以下的罚款，危害严重，出售金额不满2000元的，以2000元计算；对主管人员和直接责任人员由所在单位或者上级机关给予行政处分。”</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5A01C6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8E2A17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F0E62B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 《消毒管理办法》（卫生部令第27号）第四十六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7B2F46D">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B01481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3CB48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47AF914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200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6303D1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消毒产品的命名、标签（含说明书）不符合卫生部的有关规定的；消毒产品的标签（含说明书）和宣传内容出现或暗示对疾病的治疗效果的处罚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4930189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消毒管理办法》（卫生部令第27号）第三十三条：“消毒产品的命名、标签（含说明书）应当符合卫生部的有关规定。消毒产品的标签（含说明书）和宣传内容必须真实，不得出现或暗示对疾病的治疗效果。”第四十七条：“消毒产品生产经营单位违反本办法第三十三、三十四条规定的，由县级以上地方卫生行政部门责令其限期改正，可以处5000元以下罚款；造成感染性疾病暴发的，可以处5000元以上20000元以下的罚款。”</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6463A8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C109CC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CEE743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　《消毒管理办法》（卫生部令第27号）第三十三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F5CCDD0">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23E916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14C46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E6B42A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201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912DDE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生产无生产企业卫生许可证、产品备案凭证或卫生许可批件产品的；产品卫生质量不符合要求的处罚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759C5A7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消毒管理办法》（卫生部令第27号）第三十四条：“禁止生产经营下列消毒产品：（一）无生产企业卫生许可证、产品备案凭证或卫生许可批件的；（二）产品卫生质量不符合要求的。”第四十七条：“消毒产品生产经营单位违反本办法第三十三、三十四条规定的，由县级以上地方卫生行政部门责令其限期改正，可以处5000元以下罚款；造成感染性疾病暴发的，可以处5000元以上20000元以下的罚款。”</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1623DF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50F9F04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E1BBD7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消毒管理办法》（卫生部令第27号）第三十四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0D72B73">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4ADCA9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南召县卫生健康综合执法大队二中队卫健委监督科</w:t>
            </w:r>
          </w:p>
        </w:tc>
      </w:tr>
      <w:tr w14:paraId="4E150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6533EB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202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0BF330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擅自开展诊疗活动的机构或个人非法行医行为的处罚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7229F01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《医疗机构管理条例》第四十三条：“违反本条例第二十三条规定，未取得《医疗机构执业许可证》擅自执业的，依照《中华人民共和国基本医疗卫生与健康促进法》的规定予以处罚。 违反本条例第二十三条规定，诊所未经备案执业的，由县级以上人民政府卫生行政部门责令其改正，没收违法所得，并处3万元以下罚款；拒不改正的，责令其停止执业活动。”第二十三条：“任何单位或者个人，未取得《医疗机构执业许可证》或者未经备案，不得开展诊疗活动。”</w:t>
            </w:r>
          </w:p>
          <w:p w14:paraId="748A679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医疗机构管理条例实施细则》（卫生部令第35号）第七十七条：“对未取得《医疗机构执业许可证》擅自执业的，责令其停止执业活动，没收非法所得和药品、器械。并处以三千元以下的罚款；有下列情形之一的，责令其停止执业活动，没收非法所得和药品、器械，处以三千元以上一万元以下的罚款：（一）　因擅自执业曾受过卫生行政部门处罚；（二）擅自执业的人员为非卫生技术专业人员；（三）擅自执业时间在三个月以上；（四）给患者造成伤害；（五）使用假药、劣药蒙骗患者；（六）以行医为名骗取患者钱物；（七）省、自治区、直辖市卫生行政部门规定的其他情形。</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6E34DD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3C5F03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6F4B05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医疗机构管理条例》（国务院令第149号）第四十四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CD6F1B4">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AAD8E8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1889B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1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78DFD4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203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0A159D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非法采集血液的；血站、医疗机构出售无偿献血的血液的；非法组织他人出卖血液的处罚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1F681BD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献血法》第十八条：“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2DCCB4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19C215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82E9E0B">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中华人民共和国献血法》第十八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AD8ACDF">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01C743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18FDF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2ED2CA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204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3A6BA8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使用通过买卖、转让、租借等非法手段获取的《医疗机构执业许可证》开展诊疗活动的；使用伪造、变造的《医疗机构执业许可证》开展诊疗活动的处罚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046069A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医疗机构管理条例》第四十五条：违反本条例第二十二条规定，出卖、转让、出借《医疗机构执业许可证》的，依照《中华人民共和国基本医疗卫生与健康促进法》的规定予以处罚。”第二十二条：“《医疗机构执业许可证》不得伪造、涂改、出卖、转让、出借。 《医疗机构执业许可证》遗失的，应当及时申明，并向原登记机关申请补发。”</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1A95B0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575C0B1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7FF3EA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卫生部关于对非法采供血液和单采血浆、非法行医专项整治工作中有关法律适用问题的批复》（卫政法发〔2004〕224号）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FF1A427">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60B304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70D21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19A5FD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205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224017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逾期不校验《医疗机构执业许可证》仍从事诊疗活动的处罚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476CE13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医疗机构管理条例》第四十四条：“违反本条例第二十一条规定，逾期不校验《医疗机构执业许可证》仍从事诊疗活动的，由县级以上人民政府卫生行政部门责令其限期补办校验手续；拒不校验的，吊销其《医疗机构执业许可证》。”第二十一条：“床位不满100张的医疗机构，其《医疗机构执业许可证》每年校验1次；床位在100张以上的医疗机构，其《医疗机构执业许可证》每3年校验1次。校验由原登记机关办理。</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008FCF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06871C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74650D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医疗机构管理条例》（国务院令第149号）第四十五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F331E57">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C971C9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7BC29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8779ED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206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93D875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出卖、转让、出借《医疗机构执业许可证》的处罚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49C8FBF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医疗机构管理条例》第四十五条：违反本条例第二十二条规定，出卖、转让、出借《医疗机构执业许可证》的，依照《中华人民共和国基本医疗卫生与健康促进法》的规定予以处罚。”第二十二条：“《医疗机构执业许可证》不得伪造、涂改、出卖、转让、出借。 《医疗机构执业许可证》遗失的，应当及时申明，并向原登记机关申请补发。”</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73C52F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EFD115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0D0355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医疗机构管理条例》（国务院令第149号）第四十六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E4DCE30">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1DFA2A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7A2B7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3A0C627">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207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8E70D2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超出核准登记的诊疗科目开展诊疗活动的处罚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32E607E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医疗机构管理条例》第四十六条：“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第二十六条：“医疗机构必须按照核准登记或者备案的诊疗科目开展诊疗活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7CC981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A6B12A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3E21AC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医疗机构管理条例》（国务院令第149号）第四十七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94CE238">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D3693E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5CE61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5B7307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208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709E55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对医疗机构出具虚假证明文件的处罚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350D21B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医疗机构管理条例》第四十八条：“违反本条例第三十一条规定，出具虚假证明文件的，由县级以上人民政府卫生行政部门予以警告；对造成危害后果的，可以处以1万元以上10万元以下的罚款；对直接责任人员由所在单位或者上级机关给予行政处分。”第三十一条：“未经医师（士）亲自诊查病人，医疗机构不得出具疾病诊断书、健康证明书或者死亡证明书等证明文件；未经医师（士）、助产人员亲自接产，医疗机构不得出具出生证明书或者死产报告书。”</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3D0B12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0D9311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9E63417">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医疗机构管理条例》（国务院令第149号）第四十九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4002C8B">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F634F4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7E54F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633AEF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209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52D415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违规发布医疗广告的处罚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697CA59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广告法》第五十五条：“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医疗机构有前款规定违法行为，情节严重的，除由工商行政管理部门依照本法处罚外，卫生行政部门可以吊销诊疗科目或者吊销医疗机构执业许可证。”</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7AF66C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DDA3FE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E8256E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广告法》第五十五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7382EE0">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FC5B1F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0222D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0AF3DB5">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210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65DD57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未取得资质从事婚前医学检查、遗传病诊断、产前诊断、医学技术鉴定或者施行终止妊娠手术以及出具有关医学证明的处罚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0E210CA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母婴保健实施办法》（国务院令第308号）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4D2D94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47765A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F800C8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母婴保健实施办法》（国务院令第308号）第四十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9BCD177">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39E2F1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017CB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F3C7D0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211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D3ADC3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未经批准的单位和个人从事精子采集与提供活动的处罚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399B90E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人类精子库管理办法》（卫生部令第15号）第二十三条：“违反本办法规定，未经批准擅自设置人类精子库，采集、提供精子的非医疗机构，按照《医疗机构管理条例》第四十四条的规定处罚；对有上述违法行为的医疗机构，按照《医疗机构管理条例》第四十七条和《医疗机构管理条例实施细则》第八十条的规定处罚。”</w:t>
            </w:r>
          </w:p>
          <w:p w14:paraId="4719090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xml:space="preserve">   《医疗机构管理条例》（国务院令第149号）第四十四条：“违反本条例第二十四条规定，未取得《医疗机构执业许可证》擅自执业的，由县级以上人民政府卫生行政部门责令其停止执业活动，没收非法所得和药品、器械，并可以根据情节处以1万元以下的罚款。”第四十七条：“违反本条例第二十七条规定，诊疗活动超出登记范围的，由县级以上人民政府卫生行政部门予以警告、责令其改正，并可以根据情节处以3000元以下的罚款；情节严重的，吊销其《医疗机构执业许可证》。”第二十四条：“何单位或者个人，未取得《医疗机构执业许可证》，不得开展诊疗活动。”第二十七条：“疗机构必须按照核准登记的诊疗科目开展诊疗活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0002BC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5B0C83A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97B1CC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 《人类精子库管理办法》（卫生部令第15号）第二十三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E839C4E">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6BB077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774E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45FD579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212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330125C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医疗机构未建立传染病疫情报告制度的；未指定相关部门和人员负责传染病疫情报告管理工作的；瞒报、缓报、谎报发现的传染病病人、病原携带者、疑似病人的处罚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36121F5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突发公共卫生事件与传染病疫情监测信息报告管理办法》（卫生部令第37号）第三十八条：“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一）未建立传染病疫情报告制度的；（二）未指定相关部门和人员负责传染病疫情报告管理工作的；（三）瞒报、缓报、谎报发现的传染病病人、病原携带者、疑似病人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83182E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8F4273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818B34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突发公共卫生事件与传染病疫情监测信息报告管理办法》（卫生部令第37号）第三十八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BA430B0">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C851E3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32944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163989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213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F95CA3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疾病预防控制机构违反《传染病防治法》的处罚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6C7BB5F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二）未依法履行传染病疫情报告、通报职责，或者隐瞒、谎报、缓报传染病疫情的；（三）未主动收集传染病疫情信息，或者对传染病疫情信息和疫情报告未及时进行分析、调查、核实的；（四）发现传染病疫情时，未依据职责及时采取本法规定的措施的；（五）故意泄露传染病病人、病原携带者、疑似传染病病人、密切接触者涉及个人隐私的有关信息、资料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664BD3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50254C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4425A0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中华人民共和国传染病防治法》第六十八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12175B6">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9904D1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55D1F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F17F076">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214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BD7D17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未依照本条例的规定履行报告职责，隐瞒、缓报或者谎报的；未依照本条例的规定及时采取控制措施的；未依照本条例的规定履行突发事件监测职责的；拒绝接诊病人的；拒不服从突发事件应急处理指挥部调度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736BEC5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突发公共卫生事件应急条例》（国务院令第376号）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一）未依照本条例的规定履行报告职责，隐瞒、缓报或者谎报的；（二）未依照本条例的规定及时采取控制措施的；（三）未依照本条例的规定履行突发事件监测职责的；（四）拒绝接诊病人的；（五）拒不服从突发事件应急处理指挥部调度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497E7B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F31F50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F120A4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突发公共卫生事件应急条例》（国务院令第376号）第五十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64F2989">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4158EF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2CB9A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29BFF7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215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5E6CC7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个体或私营医疗保健机构瞒报、缓报、谎报传染病疫情或突发公共卫生事件的处罚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76585AD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突发公共卫生事件与传染病疫情监测信息报告管理办法》（卫生部令第37号）第四十一条：“个体或私营医疗保健机构瞒报、缓报、谎报传染病疫情或突发性公共卫生事件的，由县级以上卫生行政部门责令限期改正，可以处100元以上500元以下罚款；对造成突发性公共卫生事件和传染病传播流行的，责令停业整改，并可以处200元以上2000元以下罚款，触犯刑律的，对其经营者、主管人员和直接责任人移交司法机关追究刑事责任。”</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F100CB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B6D68F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0B0A5C0">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突发公共卫生事件与传染病疫情监测信息报告管理办法》（卫生部令第37号）第四十一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BA78F6D">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69298E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0D347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14CDD57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216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AC541C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医疗卫生机构、医疗废物集中处置单位发生医疗废物流失、泄漏、扩散等紧急情况，未采取紧急处理措施、未及时向卫生行政部门报告的处罚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27B36E4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医疗废物管理条例》(国务院令第380号)第四十九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187021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B38C3D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C79678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医疗废物管理条例》(国务院令第380号)第四十九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120EEC7">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275D0A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23B61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5A9CC79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217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B4581E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对从事病原微生物实验等单位违反《传染病防治法》的处罚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02FED0C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二）违反国家有关规定，采集、保藏、携带、运输和使用传染病菌种、毒种和传染病检测样本的；（三）疾病预防控制机构、医疗机构未执行国家有关规定，导致因输入血液、使用血液制品引起经血液传播疾病发生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9B156A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614207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48FF37E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中华人民共和国传染病防治法》第七十四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4C3B5B52">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3F50B1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31C05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23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7CDF603">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218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4B63F1A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未依照规定储存实验室送交的菌（毒）种和样本或者未依照规定提供菌（毒）种和样本的处罚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1635F1B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病原微生物实验室生物安全管理条例》（国务院令第424号）第六十八条：“保藏机构未依照规定储存实验室送交的菌（毒）种和样本，或者未依照规定提供菌（毒）种和样本的，由其指定部门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C66909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393B3E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A4913A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病原微生物实验室生物安全管理条例》（国务院令第424号）第六十八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E6D7FE3">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9E9C46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16CC3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03A202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219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CBEC02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对未经批准擅自开展人类辅助生殖技术的非医疗机构的处罚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4796509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人类辅助生殖技术管理办法》（卫生部令第14号）第二十一条：“违反本办法规定，未经批准擅自开展人类辅助生殖技术的非医疗机构，按照《医疗机构管理条例》第四十四条规定处罚；对有上述违法行为的医疗机构，按照《医疗机构管理条例》第四十七条和《医疗机构管理条例实施细则》第八十条的规定处罚。”</w:t>
            </w:r>
          </w:p>
          <w:p w14:paraId="16C9082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《医疗机构管理条例实施细则》第八十条：“除急诊和急救外，医疗机构诊疗活动超出登记的诊疗科目范围，情节轻微的，处以警告；有下列情形之一的，责令其限期改正，并可处以三千元以下罚款。”</w:t>
            </w:r>
          </w:p>
          <w:p w14:paraId="1979EBD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xml:space="preserve">  《医疗机构管理条例》（国务院令第149号）第四十四条：“违反本条例第二十四条规定，未取得《医疗机构执业许可证》擅自执业的，由县级以上人民政府卫生行政部门责令其停止执业活动，没收非法所得和药品、器械，并可以根据情节处以1万元以下的罚款。”第四十七条：“违反本条例第二十七条规定，诊疗活动超出登记范围的，由县级以上人民政府卫生行政部门予以警告、责令其改正，并可以根据情节处以3000元以下的罚款；情节严重的，吊销其《医疗机构执业许可证》。”第二十四条：“任何单位或者个人，未取得《医疗机构执业许可证》，不得开展诊疗活动。”第二十七条：“医疗机构必须按照核准登记的诊疗科目开展诊疗活动。”</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1AA4E7B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0CB16C2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EC771F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人类辅助生殖技术管理办法》（卫生部令第14号）第二十一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8A2E213">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7564D4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52837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3B3929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220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9B946B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疾病预防控制机构未按规定采集、运输、携带、使用菌（毒）种及检测标本的处罚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34E8F5F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xml:space="preserve"> 《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二）违反国家有关规定，采集、保藏、携带、运输和使用传染病菌种、毒种和传染病检测样本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7AFE9E3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3E1C8F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F8811B3">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 《中华人民共和国传染病防治法》第七十四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ED4AAA5">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92B53D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3407E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BB9251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221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BF92D9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对从事母婴保健工作的人员出具有关虚假医学证明的处罚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17FF5F7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母婴保健法》第三十七条：“从事母婴保健工作的人员违反本法规定，出具有关虚假医学证明或者进行胎儿性别鉴定的，由医疗保健机构或者卫生行政部门根据情节给予行政处分；情节严重的，依法取消执业资格。”</w:t>
            </w:r>
          </w:p>
          <w:p w14:paraId="0CF57FF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母婴保健法实施办法》（国务院令第308号）第四十一条：“从事母婴保健技术服务的人员出具虚假医学证明文件的，依法给予行政处分；有下列情形之一的，由原发证部门撤销相应的母婴保健技术执业资格或者医师执业证书。”</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410CDA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4D792F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99241A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中华人民共和国母婴保健法》第三十七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8411D46">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363098B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52115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2BA4F8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222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F2B9CD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一类、第二类消毒产品首次市前未进行卫生安全评价的；第一类消毒产品卫生安全评价报告有效期满未重新进行卫生安全评价的；出具虚假卫生安全评价报告的；卫生安全评价报告中项目不全或评价报告结果显示产品不符合要求上市销售、使用的；消毒产品有效期过期的；未按《消毒产品卫生安全评价规定》对产品重新进行检验的或未对卫生安全评价内容进行更新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72564A4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全评价规定》(国卫监督发〔2014〕36号)第十七条：“有下列情形之一的，属于不符合国家卫生标准、卫生规范要求或卫生质量不合格的情形，依据《中华人民共和国传染病防治法》第七十三条或《消毒管理办法》第四十七条进行处理：（一）第一类、第二类消毒产品首次上市前未进行卫生安全评价的；（二）第一类消毒产品卫生安全评价报告有效期满未重新进行卫生安全评价的；（三）出具虚假卫生安全评价报告的；（四）卫生安全评价报告中评价项目不全的或评价报告结果显示产品不符合要求上市销售、使用的；（五）消毒产品有效期过期的；（六）有本规定第十二条规定情形之一,未重新进行检验的;（七）产品上市后如有改变（配方或结构、生产工艺）或有本规定第十二条规定情形之一，未对卫生安全评价报告内容进行更新的。”第十二条：“有下列情形之一的，应当对产品重新进行检验：（一）实际生产地址迁移、另设分厂或车间、转委托生产加工的。其中，消毒剂和抗（抑）菌制剂应当进行有效成分含量测定、原液稳定性试验、pH值测定；消毒器械应当进行主要杀菌因子强度测定，不具备杀菌因子测定条件的应当进行模拟现场试验；生物指示物应当进行含菌量测定，化学指示物应当进行颜色变化情况测定，带有灭菌标识的灭菌物品包装物应当进行灭菌因子穿透性能测定；（二）消毒剂、抗（抑）菌制剂延长产品有效期的，应当进行有效成分含量、pH值、一项抗力最强的微生物杀灭（或抑制）试验和稳定性试验；使用原送检样品的只需做稳定性试验；（三）消毒剂、消毒器械和抗（抑）菌制剂增加使用范围或改变使用方法的，应当进行相应的理化、微生物杀灭（或抑制）和毒理试验。”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治的消毒产品不符合国家卫生标准和卫生规范的；（四）出售、运输疫区中被传染病病原体污染或者可能被传染病病原体污染的物品，未进行消毒处理的；（五）生物制品生产单位生产的血液制品不符合国家质量标准的。”</w:t>
            </w:r>
          </w:p>
          <w:p w14:paraId="0A79922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xml:space="preserve"> 《消毒管理办法》（卫生部令第27号）第四十七条：“消毒产品生产经营单位违反本办法第三十三、三十四条规定的，由县级以上地方卫生行政部门责令其限期改正，可以处5000元以下罚款；造成感染性疾病暴发的，可以处5000元以上20000元以下的罚款。”第三十三条：“毒产品的命名、标签（含说明书）应当符合卫生部的有关规定。消毒产品的标签（含说明书）和宣传内容必须真实，不得出现或暗示对疾病的治疗效果。”第三十四条：“止生产经营下列消毒产品：（一）无生产企业卫生许可证、产品备案凭证或卫生许可批件的；（二）产品卫生质量不符合要求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432E3F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B96C69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0DA3DEB1">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消毒产品卫生安全评价规定》(国卫监督发〔2014〕36号)第十七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D12ED58">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B67EA8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1B3D1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62249A1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223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2A5080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对违反规定购置具有鉴定胎儿性别功能设备，违反规定为他人进行非医学需要胎儿性别鉴定或者选择性别人工终止妊娠的处罚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7E3706B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河南省禁止非医学需要胎儿性别鉴定和选择性别人工终止妊娠条例》（经河南省第十届人民代表大会常务委员会第二十六次会议于2006年9月29日审议通过）第十七条：“违反本条例规定，购置具有鉴定胎儿性别功能设备的，由县级以上人口和计划生育行政部门、卫生行政部门依据职权责令改正，可以并处五百元以上一千元以下罚款。违反本条例规定，为他人进行非医学需要胎儿性别鉴定或者选择性别人工终止妊娠的，由县级以上人口和计划生育行政部门、卫生行政部门依据职权责令改正，给予警告，没收违法所得和器械；违法所得一万元以下的，处违法所得二倍以上六倍以下的罚款；没有违法所得或者违法所得不足一万元的，处一万元以上三万元以下罚款；情节严重的，由原发证机构吊销执业证书；构成犯罪的，依法追究刑事责任。”</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7F0738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D1BB02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ED8B9BA">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 《河南省禁止非医学需要胎儿性别鉴定和选择性别人工终止妊娠条例》（经河南省第十届人民代表大会常务委员会第二十六次会议于2006年9月29日审议通过）第十七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367738F6">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285617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5FE5D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8444B3B">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224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FEF315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不符合本法规定条件的医疗机构擅自从事精神障碍诊断、治疗的处罚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1DD71AE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精神卫生法》第七十三条：“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47D886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62919A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D40B4A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中华人民共和国精神卫生法》第七十三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DB7041B">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656A14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728986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5700772">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225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B8F9DA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对医疗机构及其工作人员拒绝对送诊的疑似精神障碍患者作出诊断的，对按规定实施住院治疗的患者未及时进行检查评估或者未根据评估结果作出处理的处罚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7A92FF1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中华人民共和国精神卫生法》第七十四条：“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一）拒绝对送诊的疑似精神障碍患者作出诊断的；（二）对依照本法第三十条第二款规定实施住院治疗的患者未及时进行检查评估或者未根据评估结果作出处理的。”第三十条：“精神障碍的住院治疗实行自愿原则。诊断结论、病情评估表明，就诊者为严重精神障碍患者并有下列情形之一的，应当对其实施住院治疗：（二）已经发生危害他人安全的行为，或者有危害他人安全的危险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8FB119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2BE3278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72D12A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中华人民共和国精神卫生法》第七十四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511FCB4">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FA236A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7C63B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8FADAD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226</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C6B15A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心理咨询人员从事心理治疗或者精神障碍的诊断、治疗的，从事心理治疗的人员在医疗机构以外开展心理治疗活动，专门从事心理治疗的人员从事精神障碍的诊断的，专门从事心理治疗的人员为精神障碍患者开具处方或者提供外科治疗的处罚 </w:t>
            </w:r>
          </w:p>
        </w:tc>
        <w:tc>
          <w:tcPr>
            <w:tcW w:w="3362" w:type="dxa"/>
            <w:tcBorders>
              <w:top w:val="single" w:color="000000" w:sz="4" w:space="0"/>
              <w:left w:val="single" w:color="000000" w:sz="4" w:space="0"/>
              <w:right w:val="nil"/>
            </w:tcBorders>
            <w:tcMar>
              <w:top w:w="15" w:type="dxa"/>
              <w:left w:w="15" w:type="dxa"/>
              <w:right w:w="15" w:type="dxa"/>
            </w:tcMar>
            <w:vAlign w:val="center"/>
          </w:tcPr>
          <w:p w14:paraId="30DFFEA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国精神卫生法》第七十六条：“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心理咨询人员、专门从事心理治疗的人员在心理咨询、心理治疗活动中造成他人人身、财产或者其他损害的，依法承担民事责任。”</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AD7EAA0">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5B2861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A6BB88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 《中华人民共和国精神卫生法》第七十六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28E08B5">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02AAAF7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2A9C6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464AFBB1">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227</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59FC455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按照使用计划将第一类疫苗分发到下级疾病预防控制机构、接种单位、乡级医疗卫生机构的；设区的市级以上疾病预防控制机构违反本条例规定，直接向接种单位供应第二类疫苗的；未依照规定建立并保存疫苗购进、分发、供应记录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1E3E9591">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疫苗流通和预防接种管理条例》（国务院令第434号）第五十六条：“疾病预防控制机构有下列情形之一的，由县级以上人民政府卫生主管部门责令改正，通报批评，给予警告；有违法所得的，没收违法所得；拒不改正的，对主要负责人、直接负责的主管人员和其他直接责任人员依法给予警告、降级的处分：（一）未按照使用计划将第一类疫苗分发到下级疾病预防控制机构、接种单位、乡级医疗卫生机构的；（二）设区的市级以上疾病预防控制机构违反本条例规定，直接向接种单位供应第二类疫苗的；（三）未依照规定建立并保存疫苗购进、分发、供应记录的。乡级医疗卫生机构未依照本条例规定将第一类疫苗分发到承担预防接种工作的村医疗卫生机构的，依照前款的规定给予处罚。”</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8929C1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7E4C973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CFF599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疫苗流通和预防接种管理条例》（国务院令第434号）第五十六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19B0BAE8">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6D6B029">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0EB10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2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4DABDF5C">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228</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655E198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疾病控制机构、接种单位疫苗采购、接种不规范的处罚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7C2CC66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疫苗流通和预防接种管理条例》（国务院令第434号）第五十八条：“疾病预防控制机构、接种单位有下列情形之一的，由县级以上地方人民政府卫生主管部门责令改正，给予警告；有违法所得的，没收违法所得；拒不改正的，对主要负责人、直接负责的主管人员和其他直接责任人员依法给予警告、降级的处分；造成受种者人身损害或者其他严重后果的，对主要负责人、直接负责的主管人员依法给予撤职、开除的处分，并由原发证部门吊销负有责任的医疗卫生人员的执业证书：（一）从不具有疫苗经营资格的单位或者个人购进第二类疫苗的；（二）接种疫苗未遵守预防接种工作规范、免疫程序、疫苗使用指导原则、接种方案的；（三）发现预防接种异常反应或者疑似预防接种异常反应，未依照规定及时处理或者报告的；（四）擅自进行群体性预防接种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E3C4CF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086A1A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792CAB1D">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疫苗流通和预防接种管理条例》（国务院令第434号）第五十八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C7E03A2">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D806F3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46668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28F0395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229</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2B3E645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医疗机构提供性病诊疗服务时违反诊疗规范的处罚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4A993FD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xml:space="preserve">  《性病防治管理办法》（卫生部令第89号）第四十九条：“医疗机构提供性病诊疗服务时违反诊疗规范的，由县级以上卫生行政部门责令限期改正，给予警告；逾期不改的，可以根据情节轻重处以三万元以下罚款。”</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1DC5EA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CA0EA9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748385C">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性病防治管理办法》（卫生部令第89号）第四十九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5E8285F">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4872AD2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28745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8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3CE08A29">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230</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77F45C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履行艾滋病监测职责的；未按照规定免费提供咨询和初筛检测的；对临时应急采集的血液未进行艾滋病检测，对临床用血艾滋病检测结果未进行核查，或者将艾滋病检测阳性的血液用于临床的；未遵守标准防护原则，或者未执行操作规程和消毒管理制度，发生艾滋病医院感染或者医源性感染的；未采取有效的卫生防护措施和医疗保健措施的；推诿、拒绝治疗艾滋病病毒感染者或者艾滋病病人的其他疾病，或者对艾滋病病毒感染者、艾滋病病人未提供咨询、诊断和治疗服务的；未对艾滋病病毒感染者或者艾滋病病人进行医学随访的；未按照规定对感染艾滋病病毒的孕产妇及其婴儿提供预防艾滋病母婴传播技术指导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51CFAC8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艾滋病防治条例》（国务院令第457号）第五十五条：“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一）未履行艾滋病监测职责的；（二）未按照规定免费提供咨询和初筛检测的；（三）对临时应急采集的血液未进行艾滋病检测，对临床用血艾滋病检测结果未进行核查，或者将艾滋病检测阳性的血液用于临床的；（四）未遵守标准防护原则，或者未执行操作规程和消毒管理制度，发生艾滋病医院感染或者医源性感染的；（五）未采取有效的卫生防护措施和医疗保健措施的；（六）推诿、拒绝治疗艾滋病病毒感染者或者艾滋病病人的其他疾病，或者对艾滋病病毒感染者、艾滋病病人未提供咨询、诊断和治疗服务的；（七）未对艾滋病病毒感染者或者艾滋病病人进行医学随访的；（八）未按照规定对感染艾滋病病毒的孕产妇及其婴儿提供预防艾滋病母婴传播技术指导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390612D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439A1A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1D7D8BEE">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艾滋病防治条例》（国务院令第457号）第五十五条规定，予以审查，决定是否立案。10.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11.审查责任：审理案件调查报告，对案件违法事实、证据、调查取证程序、法律适用、处罚种类和幅度、行政相对人陈述和申辩理由等方面进行审查，提出处理意见。12.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6F354D7C">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25DC1B5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3116A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4276B36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231</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8D42D1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的经营者未查验服务人员的健康合格证明或者允许未取得健康合格证明的人员从事服务工作，省、自治区、直辖市人民政府确定的公共场所的经营者未在公共场所内放置安全套或者设置安全套发售设施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2A93928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 xml:space="preserve"> 《艾滋病防治条例》（国务院令第457号）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3D906B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1049ABC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3B05E805">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艾滋病防治条例》（国务院令第457号）第六十一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CC53853">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F96A86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南召县卫生健康综合执法大队二中队卫健委监督科</w:t>
            </w:r>
          </w:p>
        </w:tc>
      </w:tr>
      <w:tr w14:paraId="0EF481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3C5E0FF">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232</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0C01C59F">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拒绝或者妨碍学校卫生监督员依照学校卫生工作条例实施卫生监督的处罚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5EA9F862">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学校卫生工作条例》（卫生部令第1号）第三十六条：“拒绝或者妨碍学校卫生监督员依照本条例实施卫生监督的，由卫生行政部门对直接责任单位或者个人给予警告。情节严重的，可以建议教育行政部门给予行政处分或者处以二百元以下的罚款。”</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407F0927">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92DC04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DE0DFC6">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学校卫生工作条例》（卫生部令第1号）第三十六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0D6E42D9">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6CB0320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南召县卫生健康综合执法大队三中队卫健委监督科</w:t>
            </w:r>
          </w:p>
        </w:tc>
      </w:tr>
      <w:tr w14:paraId="79D15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87"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75CCF86A">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233</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139C32E5">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对外国医师、医疗机构违反《外国医师短期行医许可证》的处罚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28A33D1E">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卫生部《外国医师来华短期行医暂行管理办法》(卫生部令第24号)第三条：“外国医师来华短期行医必须经过注册，取得《外国医师短期行医许可证》。《外国医师短期行医许可证》由卫生部统一印制。”第十五条：“违反本办法第三条规定的，由所在地设区的市级以上卫生行政部门予以取缔，没收非法所得，并处以10000元以下罚款；对邀请、聘用或提供场所的单位，处以警告，没收非法所得，并处以5000元以下罚款。”</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06678D1A">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44F5E61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5B1635FF">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卫生部《外国医师来华短期行医暂行管理办法》(卫生部令第24号)第三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5B6094D2">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71C7B92B">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40DAB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422E02D">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234</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FD13588">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对病原微生物实验室非法开展高度危险实验活动的处罚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6D678494">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病原微生物实验室生物安全管理条例》（国务院令424号）第六十三条：“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一）实验室在相关实验活动结束后，未依照规定及时将病原微生物菌（毒）种和样本就地销毁或者送交保藏机构保管的；（二）实验室使用新技术、新方法从事高致病性病原微生物相关实验活动未经国家病原微生物实验室生物安全专家委员会论证的；（三）未经批准擅自从事在我国尚未发现或者已经宣布消灭的病原微生物相关实验活动的；（四）在未经指定的专业实验室从事在我国尚未发现或者已经宣布消灭的病原微生物相关实验活动的；（五）在同一个实验室的同一个独立安全区域内同时从事两种或者两种以上高致病性病原微生物的相关实验活动的。”</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2CD3952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639E36A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285C6C64">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病原微生物实验室生物安全管理条例》（国务院令424号）第六十三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74A24534">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166EBC9D">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4A7BC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12" w:hRule="atLeast"/>
          <w:jc w:val="center"/>
        </w:trPr>
        <w:tc>
          <w:tcPr>
            <w:tcW w:w="1144" w:type="dxa"/>
            <w:tcBorders>
              <w:top w:val="single" w:color="000000" w:sz="4" w:space="0"/>
              <w:right w:val="single" w:color="000000" w:sz="4" w:space="0"/>
            </w:tcBorders>
            <w:tcMar>
              <w:top w:w="15" w:type="dxa"/>
              <w:left w:w="15" w:type="dxa"/>
              <w:right w:w="15" w:type="dxa"/>
            </w:tcMar>
            <w:vAlign w:val="center"/>
          </w:tcPr>
          <w:p w14:paraId="05C8F524">
            <w:pPr>
              <w:keepNext w:val="0"/>
              <w:keepLines w:val="0"/>
              <w:pageBreakBefore w:val="0"/>
              <w:kinsoku/>
              <w:wordWrap/>
              <w:overflowPunct/>
              <w:topLinePunct w:val="0"/>
              <w:autoSpaceDE/>
              <w:autoSpaceDN/>
              <w:bidi w:val="0"/>
              <w:adjustRightInd/>
              <w:spacing w:line="200" w:lineRule="exact"/>
              <w:ind w:firstLine="0" w:firstLineChars="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235</w:t>
            </w:r>
          </w:p>
        </w:tc>
        <w:tc>
          <w:tcPr>
            <w:tcW w:w="1847" w:type="dxa"/>
            <w:tcBorders>
              <w:top w:val="single" w:color="000000" w:sz="4" w:space="0"/>
              <w:left w:val="single" w:color="000000" w:sz="4" w:space="0"/>
              <w:right w:val="single" w:color="000000" w:sz="4" w:space="0"/>
            </w:tcBorders>
            <w:tcMar>
              <w:top w:w="15" w:type="dxa"/>
              <w:left w:w="15" w:type="dxa"/>
              <w:right w:w="15" w:type="dxa"/>
            </w:tcMar>
            <w:vAlign w:val="center"/>
          </w:tcPr>
          <w:p w14:paraId="7A77273C">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买卖人体器官或者从事与买卖人体器官有关活动的处罚</w:t>
            </w:r>
          </w:p>
        </w:tc>
        <w:tc>
          <w:tcPr>
            <w:tcW w:w="3362" w:type="dxa"/>
            <w:tcBorders>
              <w:top w:val="single" w:color="000000" w:sz="4" w:space="0"/>
              <w:left w:val="single" w:color="000000" w:sz="4" w:space="0"/>
              <w:right w:val="nil"/>
            </w:tcBorders>
            <w:tcMar>
              <w:top w:w="15" w:type="dxa"/>
              <w:left w:w="15" w:type="dxa"/>
              <w:right w:w="15" w:type="dxa"/>
            </w:tcMar>
            <w:vAlign w:val="center"/>
          </w:tcPr>
          <w:p w14:paraId="6118B4C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aps w:val="0"/>
                <w:color w:val="4A4A4A"/>
                <w:spacing w:val="0"/>
                <w:sz w:val="18"/>
                <w:szCs w:val="18"/>
              </w:rPr>
            </w:pPr>
            <w:r>
              <w:rPr>
                <w:rFonts w:hint="eastAsia" w:ascii="宋体" w:hAnsi="宋体" w:eastAsia="宋体" w:cs="宋体"/>
                <w:i w:val="0"/>
                <w:iCs w:val="0"/>
                <w:caps w:val="0"/>
                <w:color w:val="4A4A4A"/>
                <w:spacing w:val="0"/>
                <w:sz w:val="18"/>
                <w:szCs w:val="18"/>
              </w:rPr>
              <w:t>《人体器官移植条例》（国务院令第491号）第二十六条：“违反本条例规定，买卖人体器官或者从事与买卖人体器官有关活动的，由设区的市级以上地方人民政府卫生主管部门依照职责分工没收违法所得，并处交易额8倍以上10倍以下的罚款；医疗机构参与上述活动的，还应当对负有责任的主管人员和其他直接责任人员依法给予处分，并由原登记部门撤销该医疗机构人体器官移植诊疗科目登记，该医疗机构3年内不得再申请人体器官移植诊疗科目登记；医务人员参与上述活动的，由原发证部门吊销其执业证书。国家工作人员参与买卖人体器官或者从事与买卖人体器官有关活动的，由有关国家机关依据职权依法给予撤职、开除的处分。”</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5EF14EE6">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410" w:type="dxa"/>
            <w:tcBorders>
              <w:top w:val="single" w:color="000000" w:sz="4" w:space="0"/>
              <w:left w:val="single" w:color="000000" w:sz="4" w:space="0"/>
              <w:right w:val="single" w:color="auto" w:sz="4" w:space="0"/>
            </w:tcBorders>
            <w:tcMar>
              <w:top w:w="15" w:type="dxa"/>
              <w:left w:w="15" w:type="dxa"/>
              <w:right w:w="15" w:type="dxa"/>
            </w:tcMar>
            <w:vAlign w:val="center"/>
          </w:tcPr>
          <w:p w14:paraId="3AB2CD3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00" w:lineRule="exact"/>
              <w:ind w:left="0" w:leftChars="0" w:right="0" w:firstLine="360" w:firstLineChars="20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立案-调查-审查-告知</w:t>
            </w:r>
          </w:p>
        </w:tc>
        <w:tc>
          <w:tcPr>
            <w:tcW w:w="3390" w:type="dxa"/>
            <w:gridSpan w:val="2"/>
            <w:tcBorders>
              <w:top w:val="single" w:color="auto" w:sz="4" w:space="0"/>
              <w:left w:val="single" w:color="auto" w:sz="4" w:space="0"/>
              <w:right w:val="single" w:color="auto" w:sz="4" w:space="0"/>
            </w:tcBorders>
            <w:tcMar>
              <w:top w:w="15" w:type="dxa"/>
              <w:left w:w="15" w:type="dxa"/>
              <w:right w:w="15" w:type="dxa"/>
            </w:tcMar>
            <w:vAlign w:val="center"/>
          </w:tcPr>
          <w:p w14:paraId="6D0AB8F9">
            <w:pPr>
              <w:pStyle w:val="13"/>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leftChars="0" w:right="0" w:firstLine="0" w:firstLineChars="0"/>
              <w:textAlignment w:val="auto"/>
              <w:outlineLvl w:val="9"/>
              <w:rPr>
                <w:rFonts w:hint="eastAsia" w:ascii="宋体" w:hAnsi="宋体" w:eastAsia="宋体" w:cs="宋体"/>
                <w:i w:val="0"/>
                <w:caps w:val="0"/>
                <w:color w:val="auto"/>
                <w:spacing w:val="0"/>
                <w:sz w:val="18"/>
                <w:szCs w:val="18"/>
                <w:shd w:val="clear" w:color="070000" w:fill="FFFFFF"/>
              </w:rPr>
            </w:pPr>
            <w:r>
              <w:rPr>
                <w:rFonts w:hint="eastAsia" w:ascii="宋体" w:hAnsi="宋体" w:eastAsia="宋体" w:cs="宋体"/>
                <w:i w:val="0"/>
                <w:caps w:val="0"/>
                <w:color w:val="auto"/>
                <w:spacing w:val="0"/>
                <w:sz w:val="18"/>
                <w:szCs w:val="18"/>
                <w:shd w:val="clear" w:color="070000" w:fill="FFFFFF"/>
              </w:rPr>
              <w:t>1.立案责任：检查中发现违反《人体器官移植条例》（国务院令第491号）第二十六条规定，予以审查，决定是否立案。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3.审查责任：审理案件调查报告，对案件违法事实、证据、调查取证程序、法律适用、处罚种类和幅度、行政相对人陈述和申辩理由等方面进行审查，提出处理意见。4.告知责任：作出行政处罚决定前，告知违法事实及其享有的陈述、申辩等权利。符合听证规定,告知行政相对人有要求举行听证的权利。</w:t>
            </w:r>
          </w:p>
        </w:tc>
        <w:tc>
          <w:tcPr>
            <w:tcW w:w="1646" w:type="dxa"/>
            <w:tcBorders>
              <w:top w:val="single" w:color="auto" w:sz="4" w:space="0"/>
              <w:left w:val="single" w:color="auto" w:sz="4" w:space="0"/>
              <w:right w:val="single" w:color="auto" w:sz="4" w:space="0"/>
            </w:tcBorders>
            <w:tcMar>
              <w:top w:w="15" w:type="dxa"/>
              <w:left w:w="15" w:type="dxa"/>
              <w:right w:w="15" w:type="dxa"/>
            </w:tcMar>
            <w:vAlign w:val="center"/>
          </w:tcPr>
          <w:p w14:paraId="2CAAC191">
            <w:pPr>
              <w:keepNext w:val="0"/>
              <w:keepLines w:val="0"/>
              <w:pageBreakBefore w:val="0"/>
              <w:kinsoku/>
              <w:wordWrap/>
              <w:overflowPunct/>
              <w:topLinePunct w:val="0"/>
              <w:autoSpaceDE/>
              <w:autoSpaceDN/>
              <w:bidi w:val="0"/>
              <w:adjustRightInd/>
              <w:spacing w:line="200" w:lineRule="exact"/>
              <w:ind w:firstLine="360" w:firstLineChars="200"/>
              <w:jc w:val="center"/>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sz w:val="18"/>
                <w:szCs w:val="18"/>
              </w:rPr>
              <w:t>《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tc>
        <w:tc>
          <w:tcPr>
            <w:tcW w:w="1646" w:type="dxa"/>
            <w:tcBorders>
              <w:top w:val="single" w:color="auto" w:sz="4" w:space="0"/>
              <w:left w:val="single" w:color="auto" w:sz="4" w:space="0"/>
              <w:bottom w:val="single" w:color="auto" w:sz="4" w:space="0"/>
            </w:tcBorders>
            <w:tcMar>
              <w:top w:w="15" w:type="dxa"/>
              <w:left w:w="15" w:type="dxa"/>
              <w:right w:w="15" w:type="dxa"/>
            </w:tcMar>
            <w:vAlign w:val="center"/>
          </w:tcPr>
          <w:p w14:paraId="5D480983">
            <w:pPr>
              <w:keepNext w:val="0"/>
              <w:keepLines w:val="0"/>
              <w:pageBreakBefore w:val="0"/>
              <w:widowControl/>
              <w:suppressLineNumbers w:val="0"/>
              <w:kinsoku/>
              <w:wordWrap/>
              <w:overflowPunct/>
              <w:topLinePunct w:val="0"/>
              <w:autoSpaceDE/>
              <w:autoSpaceDN/>
              <w:bidi w:val="0"/>
              <w:adjustRightInd/>
              <w:spacing w:line="200" w:lineRule="exact"/>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南召县卫生健康综合执法大队一中队卫健委监督科</w:t>
            </w:r>
          </w:p>
        </w:tc>
      </w:tr>
      <w:tr w14:paraId="0DBE7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9"/>
            <w:tcBorders>
              <w:top w:val="single" w:color="auto" w:sz="4" w:space="0"/>
              <w:bottom w:val="single" w:color="auto" w:sz="4" w:space="0"/>
            </w:tcBorders>
            <w:tcMar>
              <w:top w:w="15" w:type="dxa"/>
              <w:left w:w="15" w:type="dxa"/>
              <w:right w:w="15" w:type="dxa"/>
            </w:tcMar>
            <w:vAlign w:val="center"/>
          </w:tcPr>
          <w:p w14:paraId="47E58580">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 xml:space="preserve">服务电话： 0377-66887362、66920689            投诉机构: 南召县行政审批中心、南召县卫生健康委员会         投诉电话： 0377-66887100、0377-66903883     </w:t>
            </w:r>
          </w:p>
        </w:tc>
      </w:tr>
      <w:tr w14:paraId="198B8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5450" w:type="dxa"/>
            <w:gridSpan w:val="9"/>
            <w:tcBorders>
              <w:top w:val="single" w:color="auto" w:sz="4" w:space="0"/>
            </w:tcBorders>
            <w:tcMar>
              <w:top w:w="15" w:type="dxa"/>
              <w:left w:w="15" w:type="dxa"/>
              <w:right w:w="15" w:type="dxa"/>
            </w:tcMar>
            <w:vAlign w:val="center"/>
          </w:tcPr>
          <w:p w14:paraId="016B5E2E">
            <w:pPr>
              <w:keepNext w:val="0"/>
              <w:keepLines w:val="0"/>
              <w:pageBreakBefore w:val="0"/>
              <w:kinsoku/>
              <w:wordWrap/>
              <w:overflowPunct/>
              <w:topLinePunct w:val="0"/>
              <w:autoSpaceDE/>
              <w:autoSpaceDN/>
              <w:bidi w:val="0"/>
              <w:adjustRightInd/>
              <w:spacing w:line="200" w:lineRule="exact"/>
              <w:ind w:firstLine="0" w:firstLineChars="0"/>
              <w:jc w:val="both"/>
              <w:rPr>
                <w:rFonts w:hint="eastAsia" w:ascii="宋体" w:hAnsi="宋体" w:eastAsia="宋体" w:cs="宋体"/>
                <w:i w:val="0"/>
                <w:caps w:val="0"/>
                <w:color w:val="auto"/>
                <w:spacing w:val="0"/>
                <w:sz w:val="18"/>
                <w:szCs w:val="18"/>
                <w:shd w:val="clear" w:color="070000" w:fill="FFFFFF"/>
                <w:lang w:val="en-US" w:eastAsia="zh-CN"/>
              </w:rPr>
            </w:pPr>
            <w:r>
              <w:rPr>
                <w:rFonts w:hint="eastAsia" w:ascii="宋体" w:hAnsi="宋体" w:eastAsia="宋体" w:cs="宋体"/>
                <w:i w:val="0"/>
                <w:caps w:val="0"/>
                <w:color w:val="auto"/>
                <w:spacing w:val="0"/>
                <w:sz w:val="18"/>
                <w:szCs w:val="18"/>
                <w:shd w:val="clear" w:color="070000" w:fill="FFFFFF"/>
                <w:lang w:val="en-US" w:eastAsia="zh-CN"/>
              </w:rPr>
              <w:t>受理地点：南召县行政审批中心东三楼卫健委窗口、南召县卫生健康综合行政执法大队</w:t>
            </w:r>
          </w:p>
        </w:tc>
      </w:tr>
    </w:tbl>
    <w:p w14:paraId="7A24A170">
      <w:pPr>
        <w:pStyle w:val="2"/>
        <w:ind w:left="0" w:leftChars="0" w:firstLine="0" w:firstLineChars="0"/>
        <w:rPr>
          <w:rFonts w:hint="eastAsia" w:ascii="宋体" w:hAnsi="宋体" w:eastAsia="宋体" w:cs="宋体"/>
          <w:sz w:val="15"/>
          <w:szCs w:val="15"/>
          <w:lang w:val="en-US" w:eastAsia="zh-CN"/>
        </w:rPr>
      </w:pPr>
    </w:p>
    <w:sectPr>
      <w:footerReference r:id="rId5" w:type="default"/>
      <w:pgSz w:w="16838" w:h="11906" w:orient="landscape"/>
      <w:pgMar w:top="1800" w:right="1440" w:bottom="1800" w:left="1440" w:header="851" w:footer="992" w:gutter="0"/>
      <w:pgNumType w:fmt="numberInDash"/>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ABC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F57DC">
                          <w:pPr>
                            <w:pStyle w:val="7"/>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EF57DC">
                    <w:pPr>
                      <w:pStyle w:val="7"/>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0ZjIwMmE4ZDQxNzhhMjdkZjAyYzE4YzAwOGE0MjcifQ=="/>
  </w:docVars>
  <w:rsids>
    <w:rsidRoot w:val="00000000"/>
    <w:rsid w:val="003055A9"/>
    <w:rsid w:val="00E645F8"/>
    <w:rsid w:val="00EA5B16"/>
    <w:rsid w:val="01217AA6"/>
    <w:rsid w:val="01325A8F"/>
    <w:rsid w:val="01C06764"/>
    <w:rsid w:val="01C26E13"/>
    <w:rsid w:val="01F2085C"/>
    <w:rsid w:val="021C7630"/>
    <w:rsid w:val="02D71FFA"/>
    <w:rsid w:val="02F54FC6"/>
    <w:rsid w:val="03100052"/>
    <w:rsid w:val="035C18FA"/>
    <w:rsid w:val="03DE5A5A"/>
    <w:rsid w:val="056B57EE"/>
    <w:rsid w:val="058A40EC"/>
    <w:rsid w:val="063A78C0"/>
    <w:rsid w:val="06F606E7"/>
    <w:rsid w:val="082779D0"/>
    <w:rsid w:val="08640C24"/>
    <w:rsid w:val="08980E61"/>
    <w:rsid w:val="08B0518A"/>
    <w:rsid w:val="08F06FEB"/>
    <w:rsid w:val="096D58B6"/>
    <w:rsid w:val="097B739A"/>
    <w:rsid w:val="09F91840"/>
    <w:rsid w:val="0A6726FC"/>
    <w:rsid w:val="0A833F77"/>
    <w:rsid w:val="0B50723E"/>
    <w:rsid w:val="0B793CF1"/>
    <w:rsid w:val="0C2B35CB"/>
    <w:rsid w:val="0C880C59"/>
    <w:rsid w:val="0DB742A8"/>
    <w:rsid w:val="0EFB5A41"/>
    <w:rsid w:val="0EFF0B63"/>
    <w:rsid w:val="0F3165DA"/>
    <w:rsid w:val="0F5D70C5"/>
    <w:rsid w:val="0FEE0119"/>
    <w:rsid w:val="0FFF457C"/>
    <w:rsid w:val="10F354AA"/>
    <w:rsid w:val="120733B2"/>
    <w:rsid w:val="125044C4"/>
    <w:rsid w:val="13BB1914"/>
    <w:rsid w:val="142F2398"/>
    <w:rsid w:val="14C11008"/>
    <w:rsid w:val="14E629C1"/>
    <w:rsid w:val="154B447A"/>
    <w:rsid w:val="155913E5"/>
    <w:rsid w:val="156306B4"/>
    <w:rsid w:val="160F6E35"/>
    <w:rsid w:val="167406F6"/>
    <w:rsid w:val="1761374F"/>
    <w:rsid w:val="179A3284"/>
    <w:rsid w:val="179B5CE4"/>
    <w:rsid w:val="179C380B"/>
    <w:rsid w:val="17CB7675"/>
    <w:rsid w:val="17DD00AB"/>
    <w:rsid w:val="18BA4025"/>
    <w:rsid w:val="18DE48B4"/>
    <w:rsid w:val="193A2560"/>
    <w:rsid w:val="1990531E"/>
    <w:rsid w:val="199470D0"/>
    <w:rsid w:val="19AF1D8D"/>
    <w:rsid w:val="19CF1930"/>
    <w:rsid w:val="1A405F82"/>
    <w:rsid w:val="1A91517D"/>
    <w:rsid w:val="1ABF4BCD"/>
    <w:rsid w:val="1C1E0C92"/>
    <w:rsid w:val="1CB735C0"/>
    <w:rsid w:val="1D1C5E8C"/>
    <w:rsid w:val="1DCD0060"/>
    <w:rsid w:val="1DE859FC"/>
    <w:rsid w:val="1E043695"/>
    <w:rsid w:val="1E077CD6"/>
    <w:rsid w:val="20C0056A"/>
    <w:rsid w:val="21376996"/>
    <w:rsid w:val="21553BAC"/>
    <w:rsid w:val="21815F4B"/>
    <w:rsid w:val="21F56674"/>
    <w:rsid w:val="222A213F"/>
    <w:rsid w:val="223413DD"/>
    <w:rsid w:val="22592A24"/>
    <w:rsid w:val="22952FCD"/>
    <w:rsid w:val="231B7407"/>
    <w:rsid w:val="249B7324"/>
    <w:rsid w:val="25D725DE"/>
    <w:rsid w:val="25E662FD"/>
    <w:rsid w:val="26153106"/>
    <w:rsid w:val="26597D3C"/>
    <w:rsid w:val="276A122F"/>
    <w:rsid w:val="279544FE"/>
    <w:rsid w:val="288161F3"/>
    <w:rsid w:val="28BC5ABB"/>
    <w:rsid w:val="29001E4B"/>
    <w:rsid w:val="29656FD7"/>
    <w:rsid w:val="2A5266D7"/>
    <w:rsid w:val="2ABE5B1A"/>
    <w:rsid w:val="2AC3330D"/>
    <w:rsid w:val="2AEF2177"/>
    <w:rsid w:val="2B1226F8"/>
    <w:rsid w:val="2B421339"/>
    <w:rsid w:val="2B5B781A"/>
    <w:rsid w:val="2BAF236C"/>
    <w:rsid w:val="2C3D6A1A"/>
    <w:rsid w:val="2C472487"/>
    <w:rsid w:val="2C6732F6"/>
    <w:rsid w:val="2C86067D"/>
    <w:rsid w:val="2C9362F8"/>
    <w:rsid w:val="2CAD1A68"/>
    <w:rsid w:val="2CD90258"/>
    <w:rsid w:val="2D687FBF"/>
    <w:rsid w:val="2E513812"/>
    <w:rsid w:val="2EF552A1"/>
    <w:rsid w:val="2F5A7DDB"/>
    <w:rsid w:val="2FFB572C"/>
    <w:rsid w:val="312B5ED3"/>
    <w:rsid w:val="32C1350D"/>
    <w:rsid w:val="33BA4B66"/>
    <w:rsid w:val="34725102"/>
    <w:rsid w:val="34BF705E"/>
    <w:rsid w:val="352C5D76"/>
    <w:rsid w:val="35F04FF6"/>
    <w:rsid w:val="371D3646"/>
    <w:rsid w:val="37B54749"/>
    <w:rsid w:val="38013BD3"/>
    <w:rsid w:val="3862667F"/>
    <w:rsid w:val="38B7797A"/>
    <w:rsid w:val="393A4FFB"/>
    <w:rsid w:val="39C50188"/>
    <w:rsid w:val="3A937A27"/>
    <w:rsid w:val="3B6E0E96"/>
    <w:rsid w:val="3B705713"/>
    <w:rsid w:val="3C3F0879"/>
    <w:rsid w:val="3C716BA1"/>
    <w:rsid w:val="3CA64660"/>
    <w:rsid w:val="3D7D3613"/>
    <w:rsid w:val="3DE569F6"/>
    <w:rsid w:val="3F1461F9"/>
    <w:rsid w:val="3FE1257F"/>
    <w:rsid w:val="3FFD2B35"/>
    <w:rsid w:val="40200357"/>
    <w:rsid w:val="40934A80"/>
    <w:rsid w:val="40E22928"/>
    <w:rsid w:val="411F02FE"/>
    <w:rsid w:val="41443B0A"/>
    <w:rsid w:val="41DD28D2"/>
    <w:rsid w:val="42442604"/>
    <w:rsid w:val="432F3601"/>
    <w:rsid w:val="43EA0C68"/>
    <w:rsid w:val="44242A3A"/>
    <w:rsid w:val="44371BBD"/>
    <w:rsid w:val="4441183E"/>
    <w:rsid w:val="44446C38"/>
    <w:rsid w:val="44A75419"/>
    <w:rsid w:val="463852B9"/>
    <w:rsid w:val="4692772F"/>
    <w:rsid w:val="47B241D7"/>
    <w:rsid w:val="48480A7F"/>
    <w:rsid w:val="485853A8"/>
    <w:rsid w:val="486F5FA7"/>
    <w:rsid w:val="48E042B9"/>
    <w:rsid w:val="49535B75"/>
    <w:rsid w:val="4B191327"/>
    <w:rsid w:val="4B667705"/>
    <w:rsid w:val="4B7079F0"/>
    <w:rsid w:val="4BB87F0C"/>
    <w:rsid w:val="4C066EC9"/>
    <w:rsid w:val="4C115B43"/>
    <w:rsid w:val="4D2350DB"/>
    <w:rsid w:val="4D587980"/>
    <w:rsid w:val="4F0C2A48"/>
    <w:rsid w:val="4F365D17"/>
    <w:rsid w:val="4F8C6163"/>
    <w:rsid w:val="4F965271"/>
    <w:rsid w:val="50687B4B"/>
    <w:rsid w:val="51851EB1"/>
    <w:rsid w:val="52550248"/>
    <w:rsid w:val="52706CA5"/>
    <w:rsid w:val="52ED0DE3"/>
    <w:rsid w:val="535449BE"/>
    <w:rsid w:val="53C84D49"/>
    <w:rsid w:val="53D628EC"/>
    <w:rsid w:val="547057D6"/>
    <w:rsid w:val="551B5793"/>
    <w:rsid w:val="55BE344A"/>
    <w:rsid w:val="55D42E61"/>
    <w:rsid w:val="5657542A"/>
    <w:rsid w:val="56DF4292"/>
    <w:rsid w:val="57AD2295"/>
    <w:rsid w:val="588F098E"/>
    <w:rsid w:val="59BE7313"/>
    <w:rsid w:val="59EE431F"/>
    <w:rsid w:val="5AD64AB8"/>
    <w:rsid w:val="5B2949B5"/>
    <w:rsid w:val="5B417F1E"/>
    <w:rsid w:val="5B4D499A"/>
    <w:rsid w:val="5BB27E3D"/>
    <w:rsid w:val="5D9E3405"/>
    <w:rsid w:val="5DAD189A"/>
    <w:rsid w:val="5DBF512A"/>
    <w:rsid w:val="5DDC02D7"/>
    <w:rsid w:val="5E0A577D"/>
    <w:rsid w:val="5E36034D"/>
    <w:rsid w:val="5F011E9E"/>
    <w:rsid w:val="601625DA"/>
    <w:rsid w:val="606842D1"/>
    <w:rsid w:val="606C3347"/>
    <w:rsid w:val="608368E3"/>
    <w:rsid w:val="60B151FE"/>
    <w:rsid w:val="60CE0912"/>
    <w:rsid w:val="61655B26"/>
    <w:rsid w:val="61C96577"/>
    <w:rsid w:val="6287090C"/>
    <w:rsid w:val="629D3C8C"/>
    <w:rsid w:val="629F123B"/>
    <w:rsid w:val="64D27B9D"/>
    <w:rsid w:val="651920EF"/>
    <w:rsid w:val="65291E44"/>
    <w:rsid w:val="65F47619"/>
    <w:rsid w:val="66DB5200"/>
    <w:rsid w:val="67C24194"/>
    <w:rsid w:val="68662D72"/>
    <w:rsid w:val="68A978F4"/>
    <w:rsid w:val="68B8584F"/>
    <w:rsid w:val="6AE85CC0"/>
    <w:rsid w:val="6BD779E9"/>
    <w:rsid w:val="6C1A7F04"/>
    <w:rsid w:val="6C5F0204"/>
    <w:rsid w:val="6CB0280D"/>
    <w:rsid w:val="6CC83FFB"/>
    <w:rsid w:val="6CFC757E"/>
    <w:rsid w:val="6D13030B"/>
    <w:rsid w:val="6DD523A3"/>
    <w:rsid w:val="6DE81541"/>
    <w:rsid w:val="6DEC1F6B"/>
    <w:rsid w:val="6E6721AC"/>
    <w:rsid w:val="6F6B4B27"/>
    <w:rsid w:val="70DE78BA"/>
    <w:rsid w:val="72C94629"/>
    <w:rsid w:val="73223D39"/>
    <w:rsid w:val="732F01D4"/>
    <w:rsid w:val="7337187B"/>
    <w:rsid w:val="748E5B4B"/>
    <w:rsid w:val="753E007F"/>
    <w:rsid w:val="75DE53D0"/>
    <w:rsid w:val="761D04DA"/>
    <w:rsid w:val="762D1373"/>
    <w:rsid w:val="76760624"/>
    <w:rsid w:val="77400C32"/>
    <w:rsid w:val="77A23069"/>
    <w:rsid w:val="77AC334E"/>
    <w:rsid w:val="794E7636"/>
    <w:rsid w:val="7A5C1115"/>
    <w:rsid w:val="7B2C4A37"/>
    <w:rsid w:val="7B313B11"/>
    <w:rsid w:val="7BDA3403"/>
    <w:rsid w:val="7C0148BF"/>
    <w:rsid w:val="7C0B328C"/>
    <w:rsid w:val="7C66738C"/>
    <w:rsid w:val="7CA92F65"/>
    <w:rsid w:val="7D9046C1"/>
    <w:rsid w:val="7E1C51C4"/>
    <w:rsid w:val="7E6B3CDD"/>
    <w:rsid w:val="7E7F0292"/>
    <w:rsid w:val="7E923412"/>
    <w:rsid w:val="7E975577"/>
    <w:rsid w:val="7FA93818"/>
    <w:rsid w:val="7FAB7934"/>
    <w:rsid w:val="DEFF1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600" w:lineRule="exact"/>
      <w:ind w:firstLine="1044" w:firstLineChars="200"/>
      <w:jc w:val="both"/>
    </w:pPr>
    <w:rPr>
      <w:rFonts w:ascii="仿宋_GB2312" w:hAnsi="仿宋_GB2312" w:eastAsia="仿宋_GB2312" w:cs="Times New Roman"/>
      <w:kern w:val="2"/>
      <w:sz w:val="32"/>
      <w:szCs w:val="24"/>
      <w:lang w:val="en-US" w:eastAsia="zh-CN" w:bidi="ar-SA"/>
    </w:rPr>
  </w:style>
  <w:style w:type="paragraph" w:styleId="3">
    <w:name w:val="heading 1"/>
    <w:basedOn w:val="1"/>
    <w:next w:val="1"/>
    <w:link w:val="12"/>
    <w:qFormat/>
    <w:uiPriority w:val="0"/>
    <w:pPr>
      <w:keepNext/>
      <w:keepLines/>
      <w:adjustRightInd w:val="0"/>
      <w:spacing w:beforeAutospacing="0" w:afterAutospacing="0" w:line="700" w:lineRule="exact"/>
      <w:ind w:firstLine="0" w:firstLineChars="0"/>
      <w:jc w:val="center"/>
      <w:outlineLvl w:val="0"/>
    </w:pPr>
    <w:rPr>
      <w:rFonts w:ascii="方正小标宋简体" w:hAnsi="方正小标宋简体" w:eastAsia="方正小标宋_GBK" w:cs="宋体"/>
      <w:bCs/>
      <w:kern w:val="44"/>
      <w:sz w:val="44"/>
      <w:szCs w:val="44"/>
    </w:rPr>
  </w:style>
  <w:style w:type="paragraph" w:styleId="4">
    <w:name w:val="heading 2"/>
    <w:basedOn w:val="1"/>
    <w:next w:val="1"/>
    <w:unhideWhenUsed/>
    <w:qFormat/>
    <w:uiPriority w:val="0"/>
    <w:pPr>
      <w:keepNext/>
      <w:keepLines/>
      <w:snapToGrid w:val="0"/>
      <w:spacing w:beforeLines="0" w:beforeAutospacing="0" w:afterLines="0" w:afterAutospacing="0" w:line="600" w:lineRule="exact"/>
      <w:ind w:firstLine="880" w:firstLineChars="200"/>
      <w:outlineLvl w:val="1"/>
    </w:pPr>
    <w:rPr>
      <w:rFonts w:ascii="黑体" w:hAnsi="黑体" w:eastAsia="黑体"/>
    </w:rPr>
  </w:style>
  <w:style w:type="paragraph" w:styleId="5">
    <w:name w:val="heading 3"/>
    <w:basedOn w:val="1"/>
    <w:next w:val="1"/>
    <w:semiHidden/>
    <w:unhideWhenUsed/>
    <w:qFormat/>
    <w:uiPriority w:val="0"/>
    <w:pPr>
      <w:keepNext/>
      <w:keepLines/>
      <w:snapToGrid w:val="0"/>
      <w:spacing w:beforeLines="0" w:beforeAutospacing="0" w:afterLines="0" w:afterAutospacing="0" w:line="600" w:lineRule="exact"/>
      <w:outlineLvl w:val="2"/>
    </w:pPr>
    <w:rPr>
      <w:rFonts w:ascii="楷体_GB2312" w:hAnsi="楷体_GB2312" w:eastAsia="楷体_GB2312"/>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Autospacing="0"/>
    </w:pPr>
  </w:style>
  <w:style w:type="paragraph" w:styleId="6">
    <w:name w:val="Plain Text"/>
    <w:basedOn w:val="1"/>
    <w:unhideWhenUsed/>
    <w:qFormat/>
    <w:uiPriority w:val="99"/>
    <w:rPr>
      <w:rFonts w:ascii="宋体" w:hAnsi="Courier New" w:cs="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标题 1 Char"/>
    <w:link w:val="3"/>
    <w:semiHidden/>
    <w:qFormat/>
    <w:uiPriority w:val="0"/>
    <w:rPr>
      <w:rFonts w:ascii="方正小标宋简体" w:hAnsi="方正小标宋简体" w:eastAsia="方正小标宋_GBK" w:cs="宋体"/>
      <w:bCs/>
      <w:kern w:val="44"/>
      <w:sz w:val="44"/>
      <w:szCs w:val="44"/>
    </w:rPr>
  </w:style>
  <w:style w:type="paragraph" w:customStyle="1" w:styleId="13">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14">
    <w:name w:val="font21"/>
    <w:basedOn w:val="11"/>
    <w:qFormat/>
    <w:uiPriority w:val="0"/>
    <w:rPr>
      <w:rFonts w:hint="eastAsia" w:ascii="仿宋" w:hAnsi="仿宋" w:eastAsia="仿宋" w:cs="仿宋"/>
      <w:color w:val="000000"/>
      <w:sz w:val="24"/>
      <w:szCs w:val="24"/>
      <w:u w:val="none"/>
    </w:rPr>
  </w:style>
  <w:style w:type="character" w:customStyle="1" w:styleId="15">
    <w:name w:val="font31"/>
    <w:basedOn w:val="11"/>
    <w:qFormat/>
    <w:uiPriority w:val="0"/>
    <w:rPr>
      <w:rFonts w:hint="eastAsia" w:ascii="宋体" w:hAnsi="宋体" w:eastAsia="宋体" w:cs="宋体"/>
      <w:color w:val="000000"/>
      <w:sz w:val="24"/>
      <w:szCs w:val="24"/>
      <w:u w:val="none"/>
    </w:rPr>
  </w:style>
  <w:style w:type="character" w:customStyle="1" w:styleId="16">
    <w:name w:val="font41"/>
    <w:basedOn w:val="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128</Pages>
  <Words>16678</Words>
  <Characters>17356</Characters>
  <Lines>0</Lines>
  <Paragraphs>0</Paragraphs>
  <TotalTime>10</TotalTime>
  <ScaleCrop>false</ScaleCrop>
  <LinksUpToDate>false</LinksUpToDate>
  <CharactersWithSpaces>17376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2022-04-20T09:02:00Z</dcterms:created>
  <dc:creator>Administrator</dc:creator>
  <cp:lastModifiedBy>wsy</cp:lastModifiedBy>
  <cp:lastPrinted>2023-08-15T18:46:00Z</cp:lastPrinted>
  <dcterms:modified xsi:type="dcterms:W3CDTF">2025-12-05T11:03:51Z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E721DBB2E3F7449E990F20B309FDE2EA_13</vt:lpwstr>
  </property>
  <property fmtid="{D5CDD505-2E9C-101B-9397-08002B2CF9AE}" pid="4" name="KSOTemplateDocerSaveRecord">
    <vt:lpwstr>eyJoZGlkIjoiMjU3MThlNDU0Mjc5ZWYzOGVkM2Q4YWM1YjEwOTU4YWIiLCJ1c2VySWQiOiI0NjMxMTg1MzQifQ==</vt:lpwstr>
  </property>
</Properties>
</file>