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1A60C">
      <w:pPr>
        <w:rPr>
          <w:rFonts w:hint="eastAsia"/>
          <w:b/>
          <w:bCs/>
          <w:color w:val="auto"/>
          <w:sz w:val="30"/>
          <w:szCs w:val="30"/>
          <w:shd w:val="clear" w:color="FFFFFF" w:fill="D9D9D9"/>
          <w:lang w:val="en-US" w:eastAsia="zh-CN"/>
        </w:rPr>
      </w:pPr>
    </w:p>
    <w:p w14:paraId="3A390E8E">
      <w:pPr>
        <w:pStyle w:val="2"/>
        <w:bidi w:val="0"/>
        <w:jc w:val="center"/>
        <w:rPr>
          <w:rFonts w:hint="default"/>
          <w:lang w:val="en-US" w:eastAsia="zh-CN"/>
        </w:rPr>
      </w:pPr>
      <w:r>
        <w:rPr>
          <w:rFonts w:hint="eastAsia"/>
          <w:lang w:val="en-US" w:eastAsia="zh-CN"/>
        </w:rPr>
        <w:t>开业补贴</w:t>
      </w:r>
      <w:bookmarkStart w:id="0" w:name="_GoBack"/>
      <w:bookmarkEnd w:id="0"/>
    </w:p>
    <w:p w14:paraId="073F8DBE">
      <w:pPr>
        <w:rPr>
          <w:rFonts w:ascii="Verdana" w:hAnsi="Verdana" w:eastAsia="宋体" w:cs="Verdana"/>
          <w:i w:val="0"/>
          <w:iCs w:val="0"/>
          <w:caps w:val="0"/>
          <w:color w:val="000000"/>
          <w:spacing w:val="0"/>
          <w:sz w:val="27"/>
          <w:szCs w:val="27"/>
          <w:shd w:val="clear" w:fill="FFFFFF"/>
        </w:rPr>
      </w:pPr>
      <w:r>
        <w:rPr>
          <w:rFonts w:hint="eastAsia"/>
          <w:b/>
          <w:bCs/>
          <w:color w:val="auto"/>
          <w:sz w:val="30"/>
          <w:szCs w:val="30"/>
          <w:shd w:val="clear" w:color="FFFFFF" w:fill="D9D9D9"/>
          <w:lang w:val="en-US" w:eastAsia="zh-CN"/>
        </w:rPr>
        <w:t>文件依据</w:t>
      </w:r>
      <w:r>
        <w:rPr>
          <w:rFonts w:hint="eastAsia"/>
          <w:lang w:val="en-US" w:eastAsia="zh-CN"/>
        </w:rPr>
        <w:t>：</w:t>
      </w:r>
      <w:r>
        <w:rPr>
          <w:rFonts w:ascii="Verdana" w:hAnsi="Verdana" w:eastAsia="宋体" w:cs="Verdana"/>
          <w:i w:val="0"/>
          <w:iCs w:val="0"/>
          <w:caps w:val="0"/>
          <w:color w:val="000000"/>
          <w:spacing w:val="0"/>
          <w:sz w:val="27"/>
          <w:szCs w:val="27"/>
          <w:shd w:val="clear" w:fill="FFFFFF"/>
        </w:rPr>
        <w:t>《河南省人民政府关于做好当前和今后一段时期就业创业工作的实施意见》（豫政〔2017〕33号）； 2．《河南省就业补助资金管理办法》（豫财社〔2024〕194号）</w:t>
      </w:r>
    </w:p>
    <w:p w14:paraId="0DA07C00">
      <w:pPr>
        <w:rPr>
          <w:rFonts w:ascii="Verdana" w:hAnsi="Verdana" w:eastAsia="宋体" w:cs="Verdana"/>
          <w:i w:val="0"/>
          <w:iCs w:val="0"/>
          <w:caps w:val="0"/>
          <w:color w:val="000000"/>
          <w:spacing w:val="0"/>
          <w:sz w:val="27"/>
          <w:szCs w:val="27"/>
          <w:shd w:val="clear" w:fill="FFFFFF"/>
        </w:rPr>
      </w:pPr>
      <w:r>
        <w:rPr>
          <w:rFonts w:hint="eastAsia" w:ascii="Verdana" w:hAnsi="Verdana" w:eastAsia="宋体" w:cs="Verdana"/>
          <w:b/>
          <w:bCs/>
          <w:i w:val="0"/>
          <w:iCs w:val="0"/>
          <w:caps w:val="0"/>
          <w:color w:val="000000"/>
          <w:spacing w:val="0"/>
          <w:sz w:val="27"/>
          <w:szCs w:val="27"/>
          <w:shd w:val="clear" w:fill="FFFFFF"/>
          <w:lang w:val="en-US" w:eastAsia="zh-CN"/>
        </w:rPr>
        <w:t>政策对象</w:t>
      </w:r>
      <w:r>
        <w:rPr>
          <w:rFonts w:hint="eastAsia" w:ascii="Verdana" w:hAnsi="Verdana" w:eastAsia="宋体" w:cs="Verdana"/>
          <w:i w:val="0"/>
          <w:iCs w:val="0"/>
          <w:caps w:val="0"/>
          <w:color w:val="000000"/>
          <w:spacing w:val="0"/>
          <w:sz w:val="27"/>
          <w:szCs w:val="27"/>
          <w:shd w:val="clear" w:fill="FFFFFF"/>
          <w:lang w:val="en-US" w:eastAsia="zh-CN"/>
        </w:rPr>
        <w:t>：</w:t>
      </w:r>
      <w:r>
        <w:rPr>
          <w:rFonts w:ascii="Verdana" w:hAnsi="Verdana" w:eastAsia="宋体" w:cs="Verdana"/>
          <w:i w:val="0"/>
          <w:iCs w:val="0"/>
          <w:caps w:val="0"/>
          <w:color w:val="000000"/>
          <w:spacing w:val="0"/>
          <w:sz w:val="27"/>
          <w:szCs w:val="27"/>
          <w:shd w:val="clear" w:fill="FFFFFF"/>
        </w:rPr>
        <w:t>首次创办企业或从事个体经营、自工商登记注册之日起正常经营1年以上的大中专学生（含毕业2年内的普通高校、职业学校、技工院校毕业生及在校学生，毕业2年内留学回国人员）、就业困难人员、返乡入乡农民工、退役军人。</w:t>
      </w:r>
    </w:p>
    <w:p w14:paraId="401E97E0">
      <w:pPr>
        <w:rPr>
          <w:rFonts w:ascii="Verdana" w:hAnsi="Verdana" w:eastAsia="宋体" w:cs="Verdana"/>
          <w:i w:val="0"/>
          <w:iCs w:val="0"/>
          <w:caps w:val="0"/>
          <w:color w:val="000000"/>
          <w:spacing w:val="0"/>
          <w:sz w:val="27"/>
          <w:szCs w:val="27"/>
          <w:shd w:val="clear" w:fill="FFFFFF"/>
        </w:rPr>
      </w:pPr>
      <w:r>
        <w:rPr>
          <w:rFonts w:hint="eastAsia" w:ascii="Verdana" w:hAnsi="Verdana" w:eastAsia="宋体" w:cs="Verdana"/>
          <w:b/>
          <w:bCs/>
          <w:i w:val="0"/>
          <w:iCs w:val="0"/>
          <w:caps w:val="0"/>
          <w:color w:val="000000"/>
          <w:spacing w:val="0"/>
          <w:sz w:val="27"/>
          <w:szCs w:val="27"/>
          <w:shd w:val="clear" w:fill="FFFFFF"/>
          <w:lang w:val="en-US" w:eastAsia="zh-CN"/>
        </w:rPr>
        <w:t>补贴标准</w:t>
      </w:r>
      <w:r>
        <w:rPr>
          <w:rFonts w:hint="eastAsia" w:ascii="Verdana" w:hAnsi="Verdana" w:eastAsia="宋体" w:cs="Verdana"/>
          <w:i w:val="0"/>
          <w:iCs w:val="0"/>
          <w:caps w:val="0"/>
          <w:color w:val="000000"/>
          <w:spacing w:val="0"/>
          <w:sz w:val="27"/>
          <w:szCs w:val="27"/>
          <w:shd w:val="clear" w:fill="FFFFFF"/>
          <w:lang w:val="en-US" w:eastAsia="zh-CN"/>
        </w:rPr>
        <w:t>：</w:t>
      </w:r>
      <w:r>
        <w:rPr>
          <w:rFonts w:ascii="Verdana" w:hAnsi="Verdana" w:eastAsia="宋体" w:cs="Verdana"/>
          <w:i w:val="0"/>
          <w:iCs w:val="0"/>
          <w:caps w:val="0"/>
          <w:color w:val="000000"/>
          <w:spacing w:val="0"/>
          <w:sz w:val="27"/>
          <w:szCs w:val="27"/>
          <w:shd w:val="clear" w:fill="FFFFFF"/>
        </w:rPr>
        <w:t>给予创业者一次性创业（开业）补贴5000元。</w:t>
      </w:r>
    </w:p>
    <w:p w14:paraId="68BAEDB1">
      <w:pPr>
        <w:rPr>
          <w:rFonts w:ascii="Verdana" w:hAnsi="Verdana" w:eastAsia="宋体" w:cs="Verdana"/>
          <w:i w:val="0"/>
          <w:iCs w:val="0"/>
          <w:caps w:val="0"/>
          <w:color w:val="000000"/>
          <w:spacing w:val="0"/>
          <w:sz w:val="27"/>
          <w:szCs w:val="27"/>
          <w:shd w:val="clear" w:fill="FFFFFF"/>
        </w:rPr>
      </w:pPr>
      <w:r>
        <w:rPr>
          <w:rFonts w:hint="eastAsia" w:ascii="Verdana" w:hAnsi="Verdana" w:eastAsia="宋体" w:cs="Verdana"/>
          <w:i w:val="0"/>
          <w:iCs w:val="0"/>
          <w:caps w:val="0"/>
          <w:color w:val="000000"/>
          <w:spacing w:val="0"/>
          <w:sz w:val="27"/>
          <w:szCs w:val="27"/>
          <w:shd w:val="clear" w:fill="FFFFFF"/>
          <w:lang w:val="en-US" w:eastAsia="zh-CN"/>
        </w:rPr>
        <w:t>申请条件：</w:t>
      </w:r>
      <w:r>
        <w:rPr>
          <w:rFonts w:ascii="Verdana" w:hAnsi="Verdana" w:eastAsia="宋体" w:cs="Verdana"/>
          <w:i w:val="0"/>
          <w:iCs w:val="0"/>
          <w:caps w:val="0"/>
          <w:color w:val="000000"/>
          <w:spacing w:val="0"/>
          <w:sz w:val="27"/>
          <w:szCs w:val="27"/>
          <w:shd w:val="clear" w:fill="FFFFFF"/>
        </w:rPr>
        <w:t>首次创办企业或从事个体经营、自工商登记注册之日起正常经营1年以上的大中专学生（含毕业2年内的普通高校、职业学校、技工院校毕业生及在校学生，毕业2年内留学回国人员）、就业困难人员、返乡入乡农民工、退役军人。</w:t>
      </w:r>
    </w:p>
    <w:p w14:paraId="3F859DD7">
      <w:pPr>
        <w:rPr>
          <w:rFonts w:ascii="Verdana" w:hAnsi="Verdana" w:eastAsia="宋体" w:cs="Verdana"/>
          <w:i w:val="0"/>
          <w:iCs w:val="0"/>
          <w:caps w:val="0"/>
          <w:color w:val="000000"/>
          <w:spacing w:val="0"/>
          <w:sz w:val="27"/>
          <w:szCs w:val="27"/>
          <w:shd w:val="clear" w:fill="FFFFFF"/>
        </w:rPr>
      </w:pPr>
      <w:r>
        <w:rPr>
          <w:rFonts w:hint="eastAsia" w:ascii="Verdana" w:hAnsi="Verdana" w:eastAsia="宋体" w:cs="Verdana"/>
          <w:b/>
          <w:bCs/>
          <w:i w:val="0"/>
          <w:iCs w:val="0"/>
          <w:caps w:val="0"/>
          <w:color w:val="000000"/>
          <w:spacing w:val="0"/>
          <w:sz w:val="27"/>
          <w:szCs w:val="27"/>
          <w:shd w:val="clear" w:fill="FFFFFF"/>
          <w:lang w:val="en-US" w:eastAsia="zh-CN"/>
        </w:rPr>
        <w:t>办理时限：</w:t>
      </w:r>
      <w:r>
        <w:rPr>
          <w:rFonts w:ascii="Verdana" w:hAnsi="Verdana" w:eastAsia="宋体" w:cs="Verdana"/>
          <w:i w:val="0"/>
          <w:iCs w:val="0"/>
          <w:caps w:val="0"/>
          <w:color w:val="000000"/>
          <w:spacing w:val="0"/>
          <w:sz w:val="27"/>
          <w:szCs w:val="27"/>
          <w:shd w:val="clear" w:fill="FFFFFF"/>
        </w:rPr>
        <w:t>一般按季申请办结</w:t>
      </w:r>
    </w:p>
    <w:p w14:paraId="34EBD4C8">
      <w:pPr>
        <w:rPr>
          <w:rFonts w:ascii="Verdana" w:hAnsi="Verdana" w:eastAsia="宋体" w:cs="Verdana"/>
          <w:i w:val="0"/>
          <w:iCs w:val="0"/>
          <w:caps w:val="0"/>
          <w:color w:val="000000"/>
          <w:spacing w:val="0"/>
          <w:sz w:val="27"/>
          <w:szCs w:val="27"/>
          <w:shd w:val="clear" w:fill="FFFFFF"/>
        </w:rPr>
      </w:pPr>
      <w:r>
        <w:rPr>
          <w:rFonts w:hint="eastAsia" w:ascii="Verdana" w:hAnsi="Verdana" w:eastAsia="宋体" w:cs="Verdana"/>
          <w:b/>
          <w:bCs/>
          <w:i w:val="0"/>
          <w:iCs w:val="0"/>
          <w:caps w:val="0"/>
          <w:color w:val="000000"/>
          <w:spacing w:val="0"/>
          <w:sz w:val="27"/>
          <w:szCs w:val="27"/>
          <w:shd w:val="clear" w:fill="FFFFFF"/>
          <w:lang w:val="en-US" w:eastAsia="zh-CN"/>
        </w:rPr>
        <w:t>受理方式</w:t>
      </w:r>
      <w:r>
        <w:rPr>
          <w:rFonts w:hint="eastAsia" w:ascii="Verdana" w:hAnsi="Verdana" w:eastAsia="宋体" w:cs="Verdana"/>
          <w:i w:val="0"/>
          <w:iCs w:val="0"/>
          <w:caps w:val="0"/>
          <w:color w:val="000000"/>
          <w:spacing w:val="0"/>
          <w:sz w:val="27"/>
          <w:szCs w:val="27"/>
          <w:shd w:val="clear" w:fill="FFFFFF"/>
          <w:lang w:val="en-US" w:eastAsia="zh-CN"/>
        </w:rPr>
        <w:t>：窗口（南召县行政服务中心西楼508室）或</w:t>
      </w:r>
      <w:r>
        <w:rPr>
          <w:rFonts w:ascii="Verdana" w:hAnsi="Verdana" w:eastAsia="宋体" w:cs="Verdana"/>
          <w:i w:val="0"/>
          <w:iCs w:val="0"/>
          <w:caps w:val="0"/>
          <w:color w:val="000000"/>
          <w:spacing w:val="0"/>
          <w:sz w:val="27"/>
          <w:szCs w:val="27"/>
          <w:shd w:val="clear" w:fill="FFFFFF"/>
        </w:rPr>
        <w:t>河南就业网上办事大厅（电脑端）或“河南就业”微信公众号或“河南就业”支付宝小程序受理。</w:t>
      </w:r>
    </w:p>
    <w:p w14:paraId="0A91D1E9">
      <w:pPr>
        <w:rPr>
          <w:rFonts w:hint="default" w:ascii="Verdana" w:hAnsi="Verdana" w:eastAsia="宋体" w:cs="Verdana"/>
          <w:i w:val="0"/>
          <w:iCs w:val="0"/>
          <w:caps w:val="0"/>
          <w:color w:val="000000"/>
          <w:spacing w:val="0"/>
          <w:sz w:val="27"/>
          <w:szCs w:val="27"/>
          <w:shd w:val="clear" w:fill="FFFFFF"/>
          <w:lang w:val="en-US" w:eastAsia="zh-CN"/>
        </w:rPr>
      </w:pPr>
      <w:r>
        <w:rPr>
          <w:rFonts w:hint="eastAsia" w:ascii="Verdana" w:hAnsi="Verdana" w:eastAsia="宋体" w:cs="Verdana"/>
          <w:b/>
          <w:bCs/>
          <w:i w:val="0"/>
          <w:iCs w:val="0"/>
          <w:caps w:val="0"/>
          <w:color w:val="000000"/>
          <w:spacing w:val="0"/>
          <w:sz w:val="27"/>
          <w:szCs w:val="27"/>
          <w:shd w:val="clear" w:fill="FFFFFF"/>
          <w:lang w:val="en-US" w:eastAsia="zh-CN"/>
        </w:rPr>
        <w:t>办理结果告知方式</w:t>
      </w:r>
      <w:r>
        <w:rPr>
          <w:rFonts w:hint="eastAsia" w:ascii="Verdana" w:hAnsi="Verdana" w:eastAsia="宋体" w:cs="Verdana"/>
          <w:i w:val="0"/>
          <w:iCs w:val="0"/>
          <w:caps w:val="0"/>
          <w:color w:val="000000"/>
          <w:spacing w:val="0"/>
          <w:sz w:val="27"/>
          <w:szCs w:val="27"/>
          <w:shd w:val="clear" w:fill="FFFFFF"/>
          <w:lang w:val="en-US" w:eastAsia="zh-CN"/>
        </w:rPr>
        <w:t>：电话或当面告知</w:t>
      </w:r>
    </w:p>
    <w:p w14:paraId="536B14B1">
      <w:pPr>
        <w:rPr>
          <w:rFonts w:hint="default" w:ascii="Verdana" w:hAnsi="Verdana" w:eastAsia="宋体" w:cs="Verdana"/>
          <w:i w:val="0"/>
          <w:iCs w:val="0"/>
          <w:caps w:val="0"/>
          <w:color w:val="000000"/>
          <w:spacing w:val="0"/>
          <w:sz w:val="27"/>
          <w:szCs w:val="27"/>
          <w:shd w:val="clear" w:fill="FFFFFF"/>
          <w:lang w:val="en-US" w:eastAsia="zh-CN"/>
        </w:rPr>
      </w:pPr>
      <w:r>
        <w:rPr>
          <w:rFonts w:hint="eastAsia" w:ascii="Verdana" w:hAnsi="Verdana" w:eastAsia="宋体" w:cs="Verdana"/>
          <w:b/>
          <w:bCs/>
          <w:i w:val="0"/>
          <w:iCs w:val="0"/>
          <w:caps w:val="0"/>
          <w:color w:val="000000"/>
          <w:spacing w:val="0"/>
          <w:sz w:val="27"/>
          <w:szCs w:val="27"/>
          <w:shd w:val="clear" w:fill="FFFFFF"/>
          <w:lang w:val="en-US" w:eastAsia="zh-CN"/>
        </w:rPr>
        <w:t>咨询电话：</w:t>
      </w:r>
      <w:r>
        <w:rPr>
          <w:rFonts w:hint="eastAsia" w:ascii="Verdana" w:hAnsi="Verdana" w:eastAsia="宋体" w:cs="Verdana"/>
          <w:i w:val="0"/>
          <w:iCs w:val="0"/>
          <w:caps w:val="0"/>
          <w:color w:val="000000"/>
          <w:spacing w:val="0"/>
          <w:sz w:val="27"/>
          <w:szCs w:val="27"/>
          <w:shd w:val="clear" w:fill="FFFFFF"/>
          <w:lang w:val="en-US" w:eastAsia="zh-CN"/>
        </w:rPr>
        <w:t>0377-66880196</w:t>
      </w:r>
    </w:p>
    <w:p w14:paraId="0EA46A34">
      <w:pPr>
        <w:pStyle w:val="3"/>
        <w:keepNext w:val="0"/>
        <w:keepLines w:val="0"/>
        <w:widowControl/>
        <w:suppressLineNumbers w:val="0"/>
        <w:spacing w:before="0" w:beforeAutospacing="1" w:after="0" w:afterAutospacing="1" w:line="420" w:lineRule="atLeast"/>
        <w:ind w:right="0"/>
        <w:rPr>
          <w:rFonts w:hint="eastAsia" w:ascii="宋体" w:hAnsi="宋体" w:eastAsia="宋体" w:cs="宋体"/>
          <w:spacing w:val="0"/>
          <w:sz w:val="27"/>
          <w:szCs w:val="27"/>
        </w:rPr>
      </w:pPr>
      <w:r>
        <w:rPr>
          <w:rFonts w:hint="eastAsia" w:ascii="Verdana" w:hAnsi="Verdana" w:cs="Verdana"/>
          <w:b/>
          <w:bCs/>
          <w:spacing w:val="0"/>
          <w:sz w:val="27"/>
          <w:szCs w:val="27"/>
          <w:lang w:val="en-US" w:eastAsia="zh-CN"/>
        </w:rPr>
        <w:t>申领材料：</w:t>
      </w:r>
      <w:r>
        <w:rPr>
          <w:rFonts w:ascii="Verdana" w:hAnsi="Verdana" w:cs="Verdana"/>
          <w:spacing w:val="0"/>
          <w:sz w:val="27"/>
          <w:szCs w:val="27"/>
        </w:rPr>
        <w:t>1</w:t>
      </w:r>
      <w:r>
        <w:rPr>
          <w:rFonts w:hint="eastAsia" w:ascii="宋体" w:hAnsi="宋体" w:eastAsia="宋体" w:cs="宋体"/>
          <w:spacing w:val="0"/>
          <w:sz w:val="27"/>
          <w:szCs w:val="27"/>
        </w:rPr>
        <w:t>．开业补贴申请表；</w:t>
      </w:r>
    </w:p>
    <w:p w14:paraId="2FDB9D4C">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cs="Verdana"/>
          <w:spacing w:val="0"/>
          <w:sz w:val="27"/>
          <w:szCs w:val="27"/>
        </w:rPr>
        <w:t>2</w:t>
      </w:r>
      <w:r>
        <w:rPr>
          <w:rFonts w:hint="eastAsia" w:ascii="宋体" w:hAnsi="宋体" w:eastAsia="宋体" w:cs="宋体"/>
          <w:spacing w:val="0"/>
          <w:sz w:val="27"/>
          <w:szCs w:val="27"/>
        </w:rPr>
        <w:t>．创业者身份证、就业创业证；；</w:t>
      </w:r>
    </w:p>
    <w:p w14:paraId="309D221D">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cs="Verdana"/>
          <w:spacing w:val="0"/>
          <w:sz w:val="27"/>
          <w:szCs w:val="27"/>
        </w:rPr>
        <w:t>3</w:t>
      </w:r>
      <w:r>
        <w:rPr>
          <w:rFonts w:hint="eastAsia" w:ascii="宋体" w:hAnsi="宋体" w:eastAsia="宋体" w:cs="宋体"/>
          <w:spacing w:val="0"/>
          <w:sz w:val="27"/>
          <w:szCs w:val="27"/>
        </w:rPr>
        <w:t>．创业者符合相应身份的证明材料（在校生提供学籍证明材料即可）；</w:t>
      </w:r>
    </w:p>
    <w:p w14:paraId="550C3616">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cs="Verdana"/>
          <w:spacing w:val="0"/>
          <w:sz w:val="27"/>
          <w:szCs w:val="27"/>
        </w:rPr>
        <w:t>4</w:t>
      </w:r>
      <w:r>
        <w:rPr>
          <w:rFonts w:hint="eastAsia" w:ascii="宋体" w:hAnsi="宋体" w:eastAsia="宋体" w:cs="宋体"/>
          <w:spacing w:val="0"/>
          <w:sz w:val="27"/>
          <w:szCs w:val="27"/>
        </w:rPr>
        <w:t>．营业执照；</w:t>
      </w:r>
    </w:p>
    <w:p w14:paraId="5EF88BC1">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cs="Verdana"/>
          <w:spacing w:val="0"/>
          <w:sz w:val="27"/>
          <w:szCs w:val="27"/>
        </w:rPr>
        <w:t>5</w:t>
      </w:r>
      <w:r>
        <w:rPr>
          <w:rFonts w:hint="eastAsia" w:ascii="宋体" w:hAnsi="宋体" w:eastAsia="宋体" w:cs="宋体"/>
          <w:spacing w:val="0"/>
          <w:sz w:val="27"/>
          <w:szCs w:val="27"/>
        </w:rPr>
        <w:t>．工资支付凭证（企业需使用公司账户银行转账回单电子凭证注明“工资”，有雇工个体工商户提供支付工资相关电子凭证）；</w:t>
      </w:r>
    </w:p>
    <w:p w14:paraId="1142508B">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eastAsia="宋体" w:cs="Verdana"/>
          <w:spacing w:val="0"/>
          <w:sz w:val="27"/>
          <w:szCs w:val="27"/>
        </w:rPr>
        <w:t>6</w:t>
      </w:r>
      <w:r>
        <w:rPr>
          <w:rFonts w:hint="eastAsia" w:ascii="宋体" w:hAnsi="宋体" w:eastAsia="宋体" w:cs="宋体"/>
          <w:spacing w:val="0"/>
          <w:sz w:val="27"/>
          <w:szCs w:val="27"/>
        </w:rPr>
        <w:t>．创业者本人银行账户（原则上必须为社保卡金融账户）；</w:t>
      </w:r>
    </w:p>
    <w:p w14:paraId="5771CD3C">
      <w:pPr>
        <w:pStyle w:val="3"/>
        <w:keepNext w:val="0"/>
        <w:keepLines w:val="0"/>
        <w:widowControl/>
        <w:suppressLineNumbers w:val="0"/>
        <w:spacing w:before="0" w:beforeAutospacing="1" w:after="0" w:afterAutospacing="1" w:line="420" w:lineRule="atLeast"/>
        <w:ind w:right="0" w:firstLine="1350" w:firstLineChars="500"/>
      </w:pPr>
      <w:r>
        <w:rPr>
          <w:rFonts w:hint="default" w:ascii="Verdana" w:hAnsi="Verdana" w:eastAsia="宋体" w:cs="Verdana"/>
          <w:spacing w:val="0"/>
          <w:sz w:val="27"/>
          <w:szCs w:val="27"/>
        </w:rPr>
        <w:t>7</w:t>
      </w:r>
      <w:r>
        <w:rPr>
          <w:rFonts w:hint="eastAsia" w:ascii="宋体" w:hAnsi="宋体" w:eastAsia="宋体" w:cs="宋体"/>
          <w:spacing w:val="0"/>
          <w:sz w:val="27"/>
          <w:szCs w:val="27"/>
        </w:rPr>
        <w:t>．正常经营证明材料（连续</w:t>
      </w:r>
      <w:r>
        <w:rPr>
          <w:rFonts w:hint="default" w:ascii="Verdana" w:hAnsi="Verdana" w:eastAsia="宋体" w:cs="Verdana"/>
          <w:spacing w:val="0"/>
          <w:sz w:val="27"/>
          <w:szCs w:val="27"/>
        </w:rPr>
        <w:t>6</w:t>
      </w:r>
      <w:r>
        <w:rPr>
          <w:rFonts w:hint="eastAsia" w:ascii="宋体" w:hAnsi="宋体" w:eastAsia="宋体" w:cs="宋体"/>
          <w:spacing w:val="0"/>
          <w:sz w:val="27"/>
          <w:szCs w:val="27"/>
        </w:rPr>
        <w:t>个月经营流水在</w:t>
      </w:r>
      <w:r>
        <w:rPr>
          <w:rFonts w:hint="default" w:ascii="Verdana" w:hAnsi="Verdana" w:eastAsia="宋体" w:cs="Verdana"/>
          <w:spacing w:val="0"/>
          <w:sz w:val="27"/>
          <w:szCs w:val="27"/>
        </w:rPr>
        <w:t>5000</w:t>
      </w:r>
      <w:r>
        <w:rPr>
          <w:rFonts w:hint="eastAsia" w:ascii="宋体" w:hAnsi="宋体" w:eastAsia="宋体" w:cs="宋体"/>
          <w:spacing w:val="0"/>
          <w:sz w:val="27"/>
          <w:szCs w:val="27"/>
        </w:rPr>
        <w:t>元以上）；</w:t>
      </w:r>
    </w:p>
    <w:p w14:paraId="2E6D955F">
      <w:pPr>
        <w:pStyle w:val="3"/>
        <w:keepNext w:val="0"/>
        <w:keepLines w:val="0"/>
        <w:widowControl/>
        <w:suppressLineNumbers w:val="0"/>
        <w:spacing w:before="0" w:beforeAutospacing="1" w:after="0" w:afterAutospacing="1" w:line="420" w:lineRule="atLeast"/>
        <w:ind w:right="0" w:firstLine="1350" w:firstLineChars="500"/>
        <w:rPr>
          <w:rFonts w:hint="eastAsia" w:ascii="宋体" w:hAnsi="宋体" w:eastAsia="宋体" w:cs="宋体"/>
          <w:spacing w:val="0"/>
          <w:sz w:val="27"/>
          <w:szCs w:val="27"/>
        </w:rPr>
      </w:pPr>
      <w:r>
        <w:rPr>
          <w:rFonts w:hint="default" w:ascii="Verdana" w:hAnsi="Verdana" w:eastAsia="宋体" w:cs="Verdana"/>
          <w:spacing w:val="0"/>
          <w:sz w:val="27"/>
          <w:szCs w:val="27"/>
        </w:rPr>
        <w:t>8.</w:t>
      </w:r>
      <w:r>
        <w:rPr>
          <w:rFonts w:hint="eastAsia" w:ascii="宋体" w:hAnsi="宋体" w:eastAsia="宋体" w:cs="宋体"/>
          <w:spacing w:val="0"/>
          <w:sz w:val="27"/>
          <w:szCs w:val="27"/>
        </w:rPr>
        <w:t>实地核查照片。</w:t>
      </w:r>
    </w:p>
    <w:p w14:paraId="0A8450FD">
      <w:pPr>
        <w:pStyle w:val="3"/>
        <w:keepNext w:val="0"/>
        <w:keepLines w:val="0"/>
        <w:widowControl/>
        <w:suppressLineNumbers w:val="0"/>
        <w:spacing w:before="0" w:beforeAutospacing="1" w:after="0" w:afterAutospacing="1" w:line="420" w:lineRule="atLeast"/>
        <w:ind w:right="0"/>
        <w:jc w:val="left"/>
        <w:rPr>
          <w:rFonts w:hint="eastAsia" w:ascii="宋体" w:hAnsi="宋体" w:eastAsia="宋体" w:cs="宋体"/>
          <w:i w:val="0"/>
          <w:iCs w:val="0"/>
          <w:caps w:val="0"/>
          <w:color w:val="000000"/>
          <w:spacing w:val="0"/>
          <w:kern w:val="0"/>
          <w:sz w:val="27"/>
          <w:szCs w:val="27"/>
          <w:shd w:val="clear" w:fill="FFFFFF"/>
          <w:lang w:val="en-US" w:eastAsia="zh-CN" w:bidi="ar"/>
        </w:rPr>
      </w:pPr>
      <w:r>
        <w:rPr>
          <w:rFonts w:hint="eastAsia" w:ascii="宋体" w:hAnsi="宋体" w:eastAsia="宋体" w:cs="宋体"/>
          <w:b/>
          <w:bCs/>
          <w:spacing w:val="0"/>
          <w:kern w:val="0"/>
          <w:sz w:val="27"/>
          <w:szCs w:val="27"/>
          <w:lang w:val="en-US" w:eastAsia="zh-CN" w:bidi="ar"/>
        </w:rPr>
        <w:t>办理流程</w:t>
      </w:r>
      <w:r>
        <w:rPr>
          <w:rFonts w:hint="eastAsia" w:ascii="宋体" w:hAnsi="宋体" w:eastAsia="宋体" w:cs="宋体"/>
          <w:spacing w:val="0"/>
          <w:kern w:val="0"/>
          <w:sz w:val="27"/>
          <w:szCs w:val="27"/>
          <w:lang w:val="en-US" w:eastAsia="zh-CN" w:bidi="ar"/>
        </w:rPr>
        <w:t>：</w:t>
      </w:r>
      <w:r>
        <w:rPr>
          <w:rFonts w:ascii="Verdana" w:hAnsi="Verdana" w:cs="Verdana"/>
          <w:i w:val="0"/>
          <w:iCs w:val="0"/>
          <w:caps w:val="0"/>
          <w:color w:val="000000"/>
          <w:spacing w:val="0"/>
          <w:kern w:val="0"/>
          <w:sz w:val="27"/>
          <w:szCs w:val="27"/>
          <w:shd w:val="clear" w:fill="FFFFFF"/>
          <w:lang w:val="en-US" w:eastAsia="zh-CN" w:bidi="ar"/>
        </w:rPr>
        <w:t>1</w:t>
      </w:r>
      <w:r>
        <w:rPr>
          <w:rFonts w:hint="eastAsia" w:ascii="宋体" w:hAnsi="宋体" w:eastAsia="宋体" w:cs="宋体"/>
          <w:i w:val="0"/>
          <w:iCs w:val="0"/>
          <w:caps w:val="0"/>
          <w:color w:val="000000"/>
          <w:spacing w:val="0"/>
          <w:kern w:val="0"/>
          <w:sz w:val="27"/>
          <w:szCs w:val="27"/>
          <w:shd w:val="clear" w:fill="FFFFFF"/>
          <w:lang w:val="en-US" w:eastAsia="zh-CN" w:bidi="ar"/>
        </w:rPr>
        <w:t>．申请。符合条件的人员向创业地县（市、区）人力资源社会保障部门申请创业（开业）补贴。</w:t>
      </w:r>
    </w:p>
    <w:p w14:paraId="15074D7B">
      <w:pPr>
        <w:pStyle w:val="3"/>
        <w:keepNext w:val="0"/>
        <w:keepLines w:val="0"/>
        <w:widowControl/>
        <w:suppressLineNumbers w:val="0"/>
        <w:spacing w:before="0" w:beforeAutospacing="1" w:after="0" w:afterAutospacing="1" w:line="420" w:lineRule="atLeast"/>
        <w:ind w:right="0" w:firstLine="1350" w:firstLineChars="500"/>
        <w:jc w:val="left"/>
      </w:pPr>
      <w:r>
        <w:rPr>
          <w:rFonts w:hint="default" w:ascii="Verdana" w:hAnsi="Verdana" w:cs="Verdana"/>
          <w:i w:val="0"/>
          <w:iCs w:val="0"/>
          <w:caps w:val="0"/>
          <w:color w:val="000000"/>
          <w:spacing w:val="0"/>
          <w:kern w:val="0"/>
          <w:sz w:val="27"/>
          <w:szCs w:val="27"/>
          <w:shd w:val="clear" w:fill="FFFFFF"/>
          <w:lang w:val="en-US" w:eastAsia="zh-CN" w:bidi="ar"/>
        </w:rPr>
        <w:t>2</w:t>
      </w:r>
      <w:r>
        <w:rPr>
          <w:rFonts w:hint="eastAsia" w:ascii="宋体" w:hAnsi="宋体" w:eastAsia="宋体" w:cs="宋体"/>
          <w:i w:val="0"/>
          <w:iCs w:val="0"/>
          <w:caps w:val="0"/>
          <w:color w:val="000000"/>
          <w:spacing w:val="0"/>
          <w:kern w:val="0"/>
          <w:sz w:val="27"/>
          <w:szCs w:val="27"/>
          <w:shd w:val="clear" w:fill="FFFFFF"/>
          <w:lang w:val="en-US" w:eastAsia="zh-CN" w:bidi="ar"/>
        </w:rPr>
        <w:t>．材料审核。县（市、区）人力资源社会保障部门对申请材料进行审核。</w:t>
      </w:r>
    </w:p>
    <w:p w14:paraId="0FA957FC">
      <w:pPr>
        <w:pStyle w:val="3"/>
        <w:keepNext w:val="0"/>
        <w:keepLines w:val="0"/>
        <w:widowControl/>
        <w:suppressLineNumbers w:val="0"/>
        <w:spacing w:before="0" w:beforeAutospacing="1" w:after="0" w:afterAutospacing="0" w:line="420" w:lineRule="atLeast"/>
        <w:ind w:right="0" w:firstLine="1350" w:firstLineChars="500"/>
        <w:jc w:val="left"/>
      </w:pPr>
      <w:r>
        <w:rPr>
          <w:rFonts w:hint="default" w:ascii="Verdana" w:hAnsi="Verdana" w:cs="Verdana"/>
          <w:i w:val="0"/>
          <w:iCs w:val="0"/>
          <w:caps w:val="0"/>
          <w:color w:val="000000"/>
          <w:spacing w:val="0"/>
          <w:kern w:val="0"/>
          <w:sz w:val="27"/>
          <w:szCs w:val="27"/>
          <w:shd w:val="clear" w:fill="FFFFFF"/>
          <w:lang w:val="en-US" w:eastAsia="zh-CN" w:bidi="ar"/>
        </w:rPr>
        <w:t>3</w:t>
      </w:r>
      <w:r>
        <w:rPr>
          <w:rFonts w:hint="eastAsia" w:ascii="宋体" w:hAnsi="宋体" w:eastAsia="宋体" w:cs="宋体"/>
          <w:i w:val="0"/>
          <w:iCs w:val="0"/>
          <w:caps w:val="0"/>
          <w:color w:val="000000"/>
          <w:spacing w:val="0"/>
          <w:kern w:val="0"/>
          <w:sz w:val="27"/>
          <w:szCs w:val="27"/>
          <w:shd w:val="clear" w:fill="FFFFFF"/>
          <w:lang w:val="en-US" w:eastAsia="zh-CN" w:bidi="ar"/>
        </w:rPr>
        <w:t>．实地查验。县（市、区）级人力资源社会保障部门对创业者申报项目进行实地考察并拍照留存，重点核查申请人身份、创业项目、是否初次创业等情况，签署审核意见。</w:t>
      </w:r>
    </w:p>
    <w:p w14:paraId="57B211A3">
      <w:pPr>
        <w:pStyle w:val="3"/>
        <w:keepNext w:val="0"/>
        <w:keepLines w:val="0"/>
        <w:widowControl/>
        <w:suppressLineNumbers w:val="0"/>
        <w:spacing w:before="0" w:beforeAutospacing="1" w:after="0" w:afterAutospacing="0" w:line="420" w:lineRule="atLeast"/>
        <w:ind w:right="0" w:firstLine="1350" w:firstLineChars="500"/>
        <w:jc w:val="left"/>
        <w:rPr>
          <w:rFonts w:hint="eastAsia" w:ascii="宋体" w:hAnsi="宋体" w:eastAsia="宋体" w:cs="宋体"/>
          <w:i w:val="0"/>
          <w:iCs w:val="0"/>
          <w:caps w:val="0"/>
          <w:color w:val="000000"/>
          <w:spacing w:val="0"/>
          <w:kern w:val="0"/>
          <w:sz w:val="27"/>
          <w:szCs w:val="27"/>
          <w:shd w:val="clear" w:fill="FFFFFF"/>
          <w:lang w:val="en-US" w:eastAsia="zh-CN" w:bidi="ar"/>
        </w:rPr>
      </w:pPr>
      <w:r>
        <w:rPr>
          <w:rFonts w:hint="default" w:ascii="Verdana" w:hAnsi="Verdana" w:eastAsia="宋体" w:cs="Verdana"/>
          <w:i w:val="0"/>
          <w:iCs w:val="0"/>
          <w:caps w:val="0"/>
          <w:color w:val="000000"/>
          <w:spacing w:val="0"/>
          <w:kern w:val="0"/>
          <w:sz w:val="27"/>
          <w:szCs w:val="27"/>
          <w:shd w:val="clear" w:fill="FFFFFF"/>
          <w:lang w:val="en-US" w:eastAsia="zh-CN" w:bidi="ar"/>
        </w:rPr>
        <w:t>4.</w:t>
      </w:r>
      <w:r>
        <w:rPr>
          <w:rFonts w:hint="eastAsia" w:ascii="宋体" w:hAnsi="宋体" w:eastAsia="宋体" w:cs="宋体"/>
          <w:i w:val="0"/>
          <w:iCs w:val="0"/>
          <w:caps w:val="0"/>
          <w:color w:val="000000"/>
          <w:spacing w:val="0"/>
          <w:kern w:val="0"/>
          <w:sz w:val="27"/>
          <w:szCs w:val="27"/>
          <w:shd w:val="clear" w:fill="FFFFFF"/>
          <w:lang w:val="en-US" w:eastAsia="zh-CN" w:bidi="ar"/>
        </w:rPr>
        <w:t>审核公示。审核结束后，人力资源社会保障部门对拟享受创业（开业）补贴的单位名称、法定代表人、补贴标准、补贴金额等信息进行公示。</w:t>
      </w:r>
    </w:p>
    <w:p w14:paraId="2CFFEB7A">
      <w:pPr>
        <w:pStyle w:val="3"/>
        <w:keepNext w:val="0"/>
        <w:keepLines w:val="0"/>
        <w:widowControl/>
        <w:suppressLineNumbers w:val="0"/>
        <w:spacing w:before="0" w:beforeAutospacing="1" w:after="0" w:afterAutospacing="0" w:line="420" w:lineRule="atLeast"/>
        <w:ind w:right="0" w:firstLine="1350" w:firstLineChars="500"/>
        <w:jc w:val="left"/>
      </w:pPr>
      <w:r>
        <w:rPr>
          <w:rFonts w:hint="default" w:ascii="Verdana" w:hAnsi="Verdana" w:eastAsia="宋体" w:cs="Verdana"/>
          <w:i w:val="0"/>
          <w:iCs w:val="0"/>
          <w:caps w:val="0"/>
          <w:color w:val="000000"/>
          <w:spacing w:val="0"/>
          <w:kern w:val="0"/>
          <w:sz w:val="27"/>
          <w:szCs w:val="27"/>
          <w:shd w:val="clear" w:fill="FFFFFF"/>
          <w:lang w:val="en-US" w:eastAsia="zh-CN" w:bidi="ar"/>
        </w:rPr>
        <w:t>5.</w:t>
      </w:r>
      <w:r>
        <w:rPr>
          <w:rFonts w:hint="eastAsia" w:ascii="宋体" w:hAnsi="宋体" w:eastAsia="宋体" w:cs="宋体"/>
          <w:i w:val="0"/>
          <w:iCs w:val="0"/>
          <w:caps w:val="0"/>
          <w:color w:val="000000"/>
          <w:spacing w:val="0"/>
          <w:kern w:val="0"/>
          <w:sz w:val="27"/>
          <w:szCs w:val="27"/>
          <w:shd w:val="clear" w:fill="FFFFFF"/>
          <w:lang w:val="en-US" w:eastAsia="zh-CN" w:bidi="ar"/>
        </w:rPr>
        <w:t>资金拨付。经过公示无异议后，将审核资料报送同级财政部门，将补助资金直接拨付到创业者本人银行账号。</w:t>
      </w:r>
    </w:p>
    <w:p w14:paraId="2F3374B1">
      <w:pPr>
        <w:pStyle w:val="3"/>
        <w:keepNext w:val="0"/>
        <w:keepLines w:val="0"/>
        <w:widowControl/>
        <w:suppressLineNumbers w:val="0"/>
        <w:spacing w:before="0" w:beforeAutospacing="1" w:after="0" w:afterAutospacing="1" w:line="420" w:lineRule="atLeast"/>
        <w:ind w:right="0" w:firstLine="1350" w:firstLineChars="500"/>
        <w:rPr>
          <w:rFonts w:hint="eastAsia" w:ascii="宋体" w:hAnsi="宋体" w:eastAsia="宋体" w:cs="宋体"/>
          <w:spacing w:val="0"/>
          <w:sz w:val="27"/>
          <w:szCs w:val="27"/>
        </w:rPr>
      </w:pPr>
    </w:p>
    <w:p w14:paraId="0EF212D4">
      <w:pPr>
        <w:keepNext w:val="0"/>
        <w:keepLines w:val="0"/>
        <w:widowControl/>
        <w:suppressLineNumbers w:val="0"/>
        <w:spacing w:line="420" w:lineRule="atLeast"/>
        <w:jc w:val="left"/>
      </w:pPr>
    </w:p>
    <w:p w14:paraId="23FABBDA">
      <w:pPr>
        <w:rPr>
          <w:rFonts w:hint="default" w:ascii="Verdana" w:hAnsi="Verdana" w:eastAsia="宋体" w:cs="Verdana"/>
          <w:i w:val="0"/>
          <w:iCs w:val="0"/>
          <w:caps w:val="0"/>
          <w:color w:val="000000"/>
          <w:spacing w:val="0"/>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1CF7"/>
    <w:rsid w:val="32E22027"/>
    <w:rsid w:val="574C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872</Words>
  <Characters>904</Characters>
  <Lines>0</Lines>
  <Paragraphs>0</Paragraphs>
  <TotalTime>22</TotalTime>
  <ScaleCrop>false</ScaleCrop>
  <LinksUpToDate>false</LinksUpToDate>
  <CharactersWithSpaces>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2026-01-06T02:06:00Z</dcterms:created>
  <dc:creator>Administrator.PC-20200702STBM</dc:creator>
  <cp:lastModifiedBy>张半山</cp:lastModifiedBy>
  <dcterms:modified xsi:type="dcterms:W3CDTF">2026-01-06T03:05:44Z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eyJoZGlkIjoiMzQ3YzgwOWYxYmMxNzU4MmY5MzdlOTYzZTFlOTFjOWUiLCJ1c2VySWQiOiI1NTU3NzU1MzYifQ==</vt:lpwstr>
  </property>
  <property fmtid="{D5CDD505-2E9C-101B-9397-08002B2CF9AE}" pid="4" name="ICV">
    <vt:lpwstr>8BF10B3443B4467AA5BA567462D93CCF_12</vt:lpwstr>
  </property>
</Properties>
</file>