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E4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hint="eastAsia" w:ascii="黑体" w:hAnsi="宋体" w:eastAsia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附件2</w:t>
      </w:r>
    </w:p>
    <w:p w14:paraId="19EFC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考生面试须知</w:t>
      </w:r>
    </w:p>
    <w:p w14:paraId="69F99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bookmarkStart w:id="0" w:name="OLE_LINK2"/>
      <w:bookmarkStart w:id="1" w:name="OLE_LINK1"/>
      <w:r>
        <w:rPr>
          <w:rFonts w:hint="eastAsia" w:ascii="仿宋" w:hAnsi="仿宋" w:eastAsia="仿宋" w:cs="仿宋"/>
          <w:color w:val="000000"/>
          <w:sz w:val="30"/>
          <w:szCs w:val="30"/>
        </w:rPr>
        <w:t>一、</w:t>
      </w:r>
      <w:r>
        <w:rPr>
          <w:rFonts w:hint="eastAsia" w:ascii="仿宋_GB2312" w:hAnsi="仿宋_GB2312" w:eastAsia="仿宋_GB2312" w:cs="仿宋_GB2312"/>
          <w:snapToGrid/>
          <w:color w:val="auto"/>
          <w:sz w:val="30"/>
          <w:szCs w:val="30"/>
          <w:lang w:eastAsia="zh-CN"/>
        </w:rPr>
        <w:t>考生必须按照《面试</w:t>
      </w:r>
      <w:r>
        <w:rPr>
          <w:rFonts w:hint="eastAsia" w:ascii="仿宋_GB2312" w:hAnsi="仿宋_GB2312" w:eastAsia="仿宋_GB2312" w:cs="仿宋_GB2312"/>
          <w:snapToGrid/>
          <w:color w:val="auto"/>
          <w:sz w:val="30"/>
          <w:szCs w:val="30"/>
          <w:lang w:val="en-US" w:eastAsia="zh-CN"/>
        </w:rPr>
        <w:t>准考证</w:t>
      </w:r>
      <w:r>
        <w:rPr>
          <w:rFonts w:hint="eastAsia" w:ascii="仿宋_GB2312" w:hAnsi="仿宋_GB2312" w:eastAsia="仿宋_GB2312" w:cs="仿宋_GB2312"/>
          <w:snapToGrid/>
          <w:color w:val="auto"/>
          <w:sz w:val="30"/>
          <w:szCs w:val="30"/>
          <w:lang w:eastAsia="zh-CN"/>
        </w:rPr>
        <w:t>》规定的时间到指定地点报到并按要求参加面试。凡未在规定时间报到的，视为自动放弃面试资格。</w:t>
      </w:r>
    </w:p>
    <w:bookmarkEnd w:id="0"/>
    <w:p w14:paraId="772D0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570" w:firstLineChars="200"/>
        <w:textAlignment w:val="auto"/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</w:pP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  <w:t>二、考生面试时禁止穿戴有明显标志的服装及饰物。</w:t>
      </w:r>
    </w:p>
    <w:p w14:paraId="7DCBB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57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</w:pP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  <w:t>三、考生须持本人</w:t>
      </w:r>
      <w:r>
        <w:rPr>
          <w:rFonts w:hint="eastAsia" w:ascii="黑体" w:hAnsi="黑体" w:eastAsia="黑体" w:cs="黑体"/>
          <w:b w:val="0"/>
          <w:bCs/>
          <w:color w:val="000000"/>
          <w:w w:val="95"/>
          <w:sz w:val="30"/>
          <w:szCs w:val="30"/>
          <w:lang w:val="en-US" w:eastAsia="zh-CN"/>
        </w:rPr>
        <w:t>笔试准考证、面试</w:t>
      </w:r>
      <w:bookmarkStart w:id="2" w:name="_GoBack"/>
      <w:bookmarkEnd w:id="2"/>
      <w:r>
        <w:rPr>
          <w:rFonts w:hint="eastAsia" w:ascii="黑体" w:hAnsi="黑体" w:eastAsia="黑体" w:cs="黑体"/>
          <w:b w:val="0"/>
          <w:bCs/>
          <w:color w:val="000000"/>
          <w:w w:val="95"/>
          <w:sz w:val="30"/>
          <w:szCs w:val="30"/>
          <w:lang w:val="en-US" w:eastAsia="zh-CN"/>
        </w:rPr>
        <w:t>准考证</w:t>
      </w:r>
      <w:r>
        <w:rPr>
          <w:rFonts w:hint="eastAsia" w:ascii="黑体" w:hAnsi="黑体" w:eastAsia="黑体" w:cs="黑体"/>
          <w:b w:val="0"/>
          <w:bCs/>
          <w:color w:val="000000"/>
          <w:w w:val="95"/>
          <w:sz w:val="30"/>
          <w:szCs w:val="30"/>
        </w:rPr>
        <w:t>与报名时一致的</w:t>
      </w:r>
      <w:r>
        <w:rPr>
          <w:rFonts w:hint="eastAsia" w:ascii="黑体" w:hAnsi="黑体" w:eastAsia="黑体" w:cs="黑体"/>
          <w:b w:val="0"/>
          <w:bCs/>
          <w:color w:val="000000"/>
          <w:w w:val="95"/>
          <w:sz w:val="30"/>
          <w:szCs w:val="30"/>
          <w:lang w:eastAsia="zh-CN"/>
        </w:rPr>
        <w:t>本人</w:t>
      </w:r>
      <w:r>
        <w:rPr>
          <w:rFonts w:hint="eastAsia" w:ascii="黑体" w:hAnsi="黑体" w:eastAsia="黑体" w:cs="黑体"/>
          <w:b w:val="0"/>
          <w:bCs/>
          <w:color w:val="000000"/>
          <w:w w:val="95"/>
          <w:sz w:val="30"/>
          <w:szCs w:val="30"/>
        </w:rPr>
        <w:t>有效身份证（临时身份证）</w:t>
      </w: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  <w:t>。</w:t>
      </w:r>
    </w:p>
    <w:p w14:paraId="52250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570" w:firstLineChars="200"/>
        <w:textAlignment w:val="auto"/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</w:pP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  <w:t>四、考生禁止携带通讯工具和与面试无关的物品进入面试考场，已携带的须主动交工作人员保管，否则一经发现，按违反面试纪律处理。</w:t>
      </w:r>
    </w:p>
    <w:p w14:paraId="4ADD6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57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</w:pP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  <w:t>五、考生在面试期间要遵守纪律，听从指挥，服从管理。考生进入面试考点后即实行集中封闭管理，不得随意走动、大声喧哗，禁止与外界人员接触。</w:t>
      </w:r>
    </w:p>
    <w:p w14:paraId="268AD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57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</w:pP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  <w:t>六、面试前，考生通过</w:t>
      </w: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  <w:lang w:eastAsia="zh-CN"/>
        </w:rPr>
        <w:t>滚动</w:t>
      </w: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  <w:t>抽签</w:t>
      </w: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  <w:lang w:eastAsia="zh-CN"/>
        </w:rPr>
        <w:t>方式</w:t>
      </w: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  <w:t>确定参加面试的顺序。面试开始后，由工作人员按顺序逐一引入面试室。</w:t>
      </w:r>
    </w:p>
    <w:p w14:paraId="32540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57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</w:pP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  <w:t>七、考生进入面试室，只能报自己的面试序号，不得报本人姓名，如有违犯者，按违纪处理，取消面试资格。</w:t>
      </w:r>
    </w:p>
    <w:p w14:paraId="3B9B8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57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w w:val="95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w w:val="95"/>
          <w:sz w:val="30"/>
          <w:szCs w:val="30"/>
        </w:rPr>
        <w:t>八、在面试过程中，考生要按照主考官的要求回答问题，不得要求主考官解释试题；在审题和回答问题时，可以使用考场内准备的草稿纸和笔写划，但不得在试题上涂写；面试时间到后，应立即停止答题，按要求退场，不得将试</w:t>
      </w:r>
      <w:r>
        <w:rPr>
          <w:rFonts w:hint="eastAsia" w:ascii="仿宋" w:hAnsi="仿宋" w:eastAsia="仿宋" w:cs="仿宋"/>
          <w:bCs/>
          <w:color w:val="auto"/>
          <w:w w:val="95"/>
          <w:sz w:val="30"/>
          <w:szCs w:val="30"/>
          <w:lang w:val="en-US" w:eastAsia="zh-CN"/>
        </w:rPr>
        <w:t>题</w:t>
      </w:r>
      <w:r>
        <w:rPr>
          <w:rFonts w:hint="eastAsia" w:ascii="仿宋" w:hAnsi="仿宋" w:eastAsia="仿宋" w:cs="仿宋"/>
          <w:bCs/>
          <w:color w:val="auto"/>
          <w:w w:val="95"/>
          <w:sz w:val="30"/>
          <w:szCs w:val="30"/>
        </w:rPr>
        <w:t>和草稿纸带出考场。</w:t>
      </w:r>
    </w:p>
    <w:p w14:paraId="2BFE2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57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  <w:lang w:val="en-US" w:eastAsia="zh-CN"/>
        </w:rPr>
        <w:t>九</w:t>
      </w: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  <w:t>、考生要遵守</w:t>
      </w: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  <w:lang w:val="en-US" w:eastAsia="zh-CN"/>
        </w:rPr>
        <w:t>考试</w:t>
      </w:r>
      <w:r>
        <w:rPr>
          <w:rFonts w:hint="eastAsia" w:ascii="仿宋" w:hAnsi="仿宋" w:eastAsia="仿宋" w:cs="仿宋"/>
          <w:bCs/>
          <w:color w:val="000000"/>
          <w:w w:val="95"/>
          <w:sz w:val="30"/>
          <w:szCs w:val="30"/>
        </w:rPr>
        <w:t>规定和纪律，服从考官和工作人员的指挥。如有违反者，取消面试资格。</w:t>
      </w:r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07012993"/>
    <w:rsid w:val="0308008C"/>
    <w:rsid w:val="04212517"/>
    <w:rsid w:val="04893C18"/>
    <w:rsid w:val="07012993"/>
    <w:rsid w:val="071C6FC5"/>
    <w:rsid w:val="1BDC0542"/>
    <w:rsid w:val="1C556DAA"/>
    <w:rsid w:val="1C6A5F8A"/>
    <w:rsid w:val="33F97BC3"/>
    <w:rsid w:val="376712E7"/>
    <w:rsid w:val="3C291261"/>
    <w:rsid w:val="3C942B7F"/>
    <w:rsid w:val="3DD00B61"/>
    <w:rsid w:val="3DEC662F"/>
    <w:rsid w:val="3E2A538D"/>
    <w:rsid w:val="40414DCB"/>
    <w:rsid w:val="4BA31B7D"/>
    <w:rsid w:val="565371AF"/>
    <w:rsid w:val="568B4B9B"/>
    <w:rsid w:val="585D4A65"/>
    <w:rsid w:val="5F7A1C50"/>
    <w:rsid w:val="692A7DCD"/>
    <w:rsid w:val="6EA2262A"/>
    <w:rsid w:val="71427AE3"/>
    <w:rsid w:val="74150F3E"/>
    <w:rsid w:val="74DD0860"/>
    <w:rsid w:val="7557416E"/>
    <w:rsid w:val="77AEB9E8"/>
    <w:rsid w:val="798D5A6E"/>
    <w:rsid w:val="7D65B373"/>
    <w:rsid w:val="DFE75933"/>
    <w:rsid w:val="FDB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510</Words>
  <Characters>517</Characters>
  <Lines>0</Lines>
  <Paragraphs>0</Paragraphs>
  <TotalTime>0</TotalTime>
  <ScaleCrop>false</ScaleCrop>
  <LinksUpToDate>false</LinksUpToDate>
  <CharactersWithSpaces>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2024-08-24T04:52:00Z</dcterms:created>
  <dc:creator>HP</dc:creator>
  <cp:lastModifiedBy>安宇</cp:lastModifiedBy>
  <dcterms:modified xsi:type="dcterms:W3CDTF">2026-07-29T09:13:28Z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C80BAD0AF703438396361293FBE0AF70_13</vt:lpwstr>
  </property>
  <property fmtid="{D5CDD505-2E9C-101B-9397-08002B2CF9AE}" pid="4" name="KSOTemplateDocerSaveRecord">
    <vt:lpwstr>eyJoZGlkIjoiN2I5ZGJlOTk0NmM0ZjY3N2JjZTRjM2ZhOWU2NzFhZjYiLCJ1c2VySWQiOiIxMjc4NDIxMjMyIn0=</vt:lpwstr>
  </property>
</Properties>
</file>